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6E882"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15C3A166" wp14:editId="0D13800D">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279DA"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40243CD4" wp14:editId="493E5D24">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963A1" w14:textId="77777777" w:rsidR="00C658FB" w:rsidRDefault="00C658FB">
      <w:pPr>
        <w:pStyle w:val="BodyText"/>
        <w:rPr>
          <w:b/>
          <w:sz w:val="20"/>
        </w:rPr>
      </w:pPr>
    </w:p>
    <w:p w14:paraId="15B0039D"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1C8755A2" w14:textId="77777777" w:rsidR="00C658FB" w:rsidRDefault="00C658FB">
      <w:pPr>
        <w:pStyle w:val="BodyText"/>
        <w:spacing w:before="5"/>
        <w:rPr>
          <w:sz w:val="23"/>
        </w:rPr>
      </w:pPr>
    </w:p>
    <w:p w14:paraId="0EECF927"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341F03B8"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24DE6650"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0307D4F2"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5E80FF22" w14:textId="77777777" w:rsidR="00C658FB" w:rsidRDefault="00C658FB">
      <w:pPr>
        <w:pStyle w:val="BodyText"/>
        <w:spacing w:before="7"/>
        <w:rPr>
          <w:sz w:val="23"/>
        </w:rPr>
      </w:pPr>
    </w:p>
    <w:p w14:paraId="15C8B68A"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500F87ED" w14:textId="77777777" w:rsidR="00C658FB" w:rsidRDefault="00C658FB">
      <w:pPr>
        <w:pStyle w:val="BodyText"/>
        <w:spacing w:before="9"/>
        <w:rPr>
          <w:sz w:val="23"/>
        </w:rPr>
      </w:pPr>
    </w:p>
    <w:p w14:paraId="7EDE66FC"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3521D439" w14:textId="77777777" w:rsidR="00C658FB" w:rsidRDefault="00C658FB">
      <w:pPr>
        <w:pStyle w:val="BodyText"/>
        <w:spacing w:before="5"/>
        <w:rPr>
          <w:sz w:val="23"/>
        </w:rPr>
      </w:pPr>
    </w:p>
    <w:p w14:paraId="6DD76027"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7A90A303"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19CAAB32"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0F164F72" w14:textId="77777777" w:rsidR="00C658FB" w:rsidRDefault="00C658FB">
      <w:pPr>
        <w:pStyle w:val="BodyText"/>
        <w:spacing w:before="9"/>
        <w:rPr>
          <w:sz w:val="23"/>
        </w:rPr>
      </w:pPr>
    </w:p>
    <w:p w14:paraId="65F27751" w14:textId="77777777"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21D85364" w14:textId="77777777" w:rsidR="00C658FB" w:rsidRDefault="00C658FB">
      <w:pPr>
        <w:pStyle w:val="BodyText"/>
        <w:spacing w:before="6"/>
        <w:rPr>
          <w:sz w:val="23"/>
        </w:rPr>
      </w:pPr>
    </w:p>
    <w:p w14:paraId="0303EB90"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4870AAAF" w14:textId="77777777" w:rsidR="00C658FB" w:rsidRDefault="00C658FB">
      <w:pPr>
        <w:pStyle w:val="BodyText"/>
        <w:spacing w:before="6"/>
        <w:rPr>
          <w:sz w:val="23"/>
        </w:rPr>
      </w:pPr>
    </w:p>
    <w:p w14:paraId="2550DE56" w14:textId="77777777"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2A6E3CCB" w14:textId="77777777" w:rsidR="00C658FB" w:rsidRDefault="00C658FB">
      <w:pPr>
        <w:pStyle w:val="BodyText"/>
        <w:spacing w:before="9"/>
        <w:rPr>
          <w:b/>
          <w:sz w:val="23"/>
        </w:rPr>
      </w:pPr>
    </w:p>
    <w:p w14:paraId="621F1062"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14:paraId="5CC47B3B"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14:anchorId="78881CE5" wp14:editId="18C96FD6">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14:paraId="78B87B65" w14:textId="77777777" w:rsidR="00C658FB" w:rsidRDefault="00C658FB">
      <w:pPr>
        <w:jc w:val="both"/>
        <w:sectPr w:rsidR="00C658FB">
          <w:pgSz w:w="16840" w:h="11910" w:orient="landscape"/>
          <w:pgMar w:top="0" w:right="220" w:bottom="0" w:left="0" w:header="720" w:footer="720" w:gutter="0"/>
          <w:cols w:space="720"/>
        </w:sectPr>
      </w:pPr>
    </w:p>
    <w:p w14:paraId="5862C049" w14:textId="77777777" w:rsidR="00C658FB" w:rsidRDefault="00E54366">
      <w:pPr>
        <w:pStyle w:val="BodyText"/>
        <w:rPr>
          <w:sz w:val="20"/>
        </w:rPr>
      </w:pPr>
      <w:r>
        <w:rPr>
          <w:noProof/>
          <w:sz w:val="20"/>
          <w:lang w:eastAsia="en-GB"/>
        </w:rPr>
        <w:lastRenderedPageBreak/>
        <mc:AlternateContent>
          <mc:Choice Requires="wpg">
            <w:drawing>
              <wp:inline distT="0" distB="0" distL="0" distR="0" wp14:anchorId="02D414ED" wp14:editId="1D3373B5">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90BB4C"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536E16DE"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02D414ED"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2890BB4C"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536E16DE"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5F778E41"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1CEF19F1" w14:textId="77777777">
        <w:trPr>
          <w:trHeight w:val="320"/>
        </w:trPr>
        <w:tc>
          <w:tcPr>
            <w:tcW w:w="11544" w:type="dxa"/>
          </w:tcPr>
          <w:p w14:paraId="0899365F" w14:textId="2E76CF65"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E414E1">
              <w:rPr>
                <w:color w:val="231F20"/>
                <w:sz w:val="24"/>
              </w:rPr>
              <w:t>21</w:t>
            </w:r>
            <w:r>
              <w:rPr>
                <w:color w:val="231F20"/>
                <w:sz w:val="24"/>
              </w:rPr>
              <w:t>/2</w:t>
            </w:r>
            <w:r w:rsidR="00E414E1">
              <w:rPr>
                <w:color w:val="231F20"/>
                <w:sz w:val="24"/>
              </w:rPr>
              <w:t>2</w:t>
            </w:r>
          </w:p>
        </w:tc>
        <w:tc>
          <w:tcPr>
            <w:tcW w:w="3834" w:type="dxa"/>
          </w:tcPr>
          <w:p w14:paraId="78C79D6B" w14:textId="25DC3DF9" w:rsidR="00C658FB" w:rsidRDefault="00D131A0">
            <w:pPr>
              <w:pStyle w:val="TableParagraph"/>
              <w:spacing w:before="21" w:line="279" w:lineRule="exact"/>
              <w:rPr>
                <w:sz w:val="24"/>
              </w:rPr>
            </w:pPr>
            <w:r>
              <w:rPr>
                <w:color w:val="231F20"/>
                <w:sz w:val="24"/>
              </w:rPr>
              <w:t>£</w:t>
            </w:r>
            <w:r w:rsidR="00235AB8">
              <w:rPr>
                <w:color w:val="231F20"/>
                <w:sz w:val="24"/>
              </w:rPr>
              <w:t>-</w:t>
            </w:r>
          </w:p>
        </w:tc>
      </w:tr>
      <w:tr w:rsidR="00C658FB" w14:paraId="50ED5343" w14:textId="77777777">
        <w:trPr>
          <w:trHeight w:val="320"/>
        </w:trPr>
        <w:tc>
          <w:tcPr>
            <w:tcW w:w="11544" w:type="dxa"/>
          </w:tcPr>
          <w:p w14:paraId="1BC306FF" w14:textId="06ED7A9D"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E414E1">
              <w:rPr>
                <w:color w:val="231F20"/>
                <w:sz w:val="24"/>
              </w:rPr>
              <w:t>1</w:t>
            </w:r>
            <w:r>
              <w:rPr>
                <w:color w:val="231F20"/>
                <w:sz w:val="24"/>
              </w:rPr>
              <w:t>/2</w:t>
            </w:r>
            <w:r w:rsidR="00E414E1">
              <w:rPr>
                <w:color w:val="231F20"/>
                <w:sz w:val="24"/>
              </w:rPr>
              <w:t>2</w:t>
            </w:r>
          </w:p>
        </w:tc>
        <w:tc>
          <w:tcPr>
            <w:tcW w:w="3834" w:type="dxa"/>
          </w:tcPr>
          <w:p w14:paraId="23F03350" w14:textId="5520360F" w:rsidR="00C658FB" w:rsidRDefault="00D131A0">
            <w:pPr>
              <w:pStyle w:val="TableParagraph"/>
              <w:spacing w:before="21" w:line="278" w:lineRule="exact"/>
              <w:rPr>
                <w:sz w:val="24"/>
              </w:rPr>
            </w:pPr>
            <w:r>
              <w:rPr>
                <w:color w:val="231F20"/>
                <w:sz w:val="24"/>
              </w:rPr>
              <w:t>£</w:t>
            </w:r>
            <w:r w:rsidR="00235AB8">
              <w:rPr>
                <w:color w:val="231F20"/>
                <w:sz w:val="24"/>
              </w:rPr>
              <w:t>-</w:t>
            </w:r>
          </w:p>
        </w:tc>
      </w:tr>
      <w:tr w:rsidR="00C658FB" w14:paraId="413D0C52" w14:textId="77777777">
        <w:trPr>
          <w:trHeight w:val="320"/>
        </w:trPr>
        <w:tc>
          <w:tcPr>
            <w:tcW w:w="11544" w:type="dxa"/>
          </w:tcPr>
          <w:p w14:paraId="3BA00AF4" w14:textId="4B89F1DE"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w:t>
            </w:r>
            <w:r w:rsidR="00E414E1">
              <w:rPr>
                <w:color w:val="231F20"/>
                <w:sz w:val="24"/>
              </w:rPr>
              <w:t>2</w:t>
            </w:r>
            <w:r>
              <w:rPr>
                <w:color w:val="231F20"/>
                <w:sz w:val="24"/>
              </w:rPr>
              <w:t>/2</w:t>
            </w:r>
            <w:r w:rsidR="00E414E1">
              <w:rPr>
                <w:color w:val="231F20"/>
                <w:sz w:val="24"/>
              </w:rPr>
              <w:t>3</w:t>
            </w:r>
            <w:r>
              <w:rPr>
                <w:color w:val="231F20"/>
                <w:sz w:val="24"/>
              </w:rPr>
              <w:t>?</w:t>
            </w:r>
          </w:p>
        </w:tc>
        <w:tc>
          <w:tcPr>
            <w:tcW w:w="3834" w:type="dxa"/>
          </w:tcPr>
          <w:p w14:paraId="05D115C6" w14:textId="1116A042" w:rsidR="00C658FB" w:rsidRDefault="00D131A0">
            <w:pPr>
              <w:pStyle w:val="TableParagraph"/>
              <w:spacing w:before="21" w:line="278" w:lineRule="exact"/>
              <w:rPr>
                <w:sz w:val="24"/>
              </w:rPr>
            </w:pPr>
            <w:r>
              <w:rPr>
                <w:color w:val="231F20"/>
                <w:sz w:val="24"/>
              </w:rPr>
              <w:t>£</w:t>
            </w:r>
            <w:r w:rsidR="00235AB8">
              <w:rPr>
                <w:color w:val="231F20"/>
                <w:sz w:val="24"/>
              </w:rPr>
              <w:t>-</w:t>
            </w:r>
          </w:p>
        </w:tc>
      </w:tr>
      <w:tr w:rsidR="00C658FB" w14:paraId="06CD4DE0" w14:textId="77777777">
        <w:trPr>
          <w:trHeight w:val="324"/>
        </w:trPr>
        <w:tc>
          <w:tcPr>
            <w:tcW w:w="11544" w:type="dxa"/>
          </w:tcPr>
          <w:p w14:paraId="5E0E72E4" w14:textId="253D752A"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E414E1">
              <w:rPr>
                <w:color w:val="231F20"/>
                <w:sz w:val="24"/>
              </w:rPr>
              <w:t>2/23</w:t>
            </w:r>
          </w:p>
        </w:tc>
        <w:tc>
          <w:tcPr>
            <w:tcW w:w="3834" w:type="dxa"/>
          </w:tcPr>
          <w:p w14:paraId="6B5A6B25" w14:textId="53613B17" w:rsidR="00C658FB" w:rsidRDefault="00D131A0">
            <w:pPr>
              <w:pStyle w:val="TableParagraph"/>
              <w:spacing w:before="21" w:line="283" w:lineRule="exact"/>
              <w:rPr>
                <w:sz w:val="24"/>
              </w:rPr>
            </w:pPr>
            <w:r>
              <w:rPr>
                <w:color w:val="231F20"/>
                <w:sz w:val="24"/>
              </w:rPr>
              <w:t>£</w:t>
            </w:r>
            <w:r w:rsidR="006747F0">
              <w:rPr>
                <w:color w:val="231F20"/>
                <w:sz w:val="24"/>
              </w:rPr>
              <w:t>-</w:t>
            </w:r>
          </w:p>
        </w:tc>
      </w:tr>
      <w:tr w:rsidR="00C658FB" w14:paraId="114E54DB" w14:textId="77777777">
        <w:trPr>
          <w:trHeight w:val="320"/>
        </w:trPr>
        <w:tc>
          <w:tcPr>
            <w:tcW w:w="11544" w:type="dxa"/>
          </w:tcPr>
          <w:p w14:paraId="0D313F5A" w14:textId="78FD027C"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E414E1">
              <w:rPr>
                <w:color w:val="231F20"/>
                <w:sz w:val="24"/>
              </w:rPr>
              <w:t>2</w:t>
            </w:r>
            <w:r>
              <w:rPr>
                <w:color w:val="231F20"/>
                <w:sz w:val="24"/>
              </w:rPr>
              <w:t>/2</w:t>
            </w:r>
            <w:r w:rsidR="00E414E1">
              <w:rPr>
                <w:color w:val="231F20"/>
                <w:sz w:val="24"/>
              </w:rPr>
              <w:t>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E414E1">
              <w:rPr>
                <w:color w:val="231F20"/>
                <w:sz w:val="24"/>
              </w:rPr>
              <w:t>3</w:t>
            </w:r>
            <w:r>
              <w:rPr>
                <w:color w:val="231F20"/>
                <w:sz w:val="24"/>
              </w:rPr>
              <w:t>.</w:t>
            </w:r>
          </w:p>
        </w:tc>
        <w:tc>
          <w:tcPr>
            <w:tcW w:w="3834" w:type="dxa"/>
          </w:tcPr>
          <w:p w14:paraId="35582348" w14:textId="3F06D9D2" w:rsidR="00C658FB" w:rsidRDefault="00D131A0" w:rsidP="00EA6182">
            <w:pPr>
              <w:pStyle w:val="TableParagraph"/>
              <w:spacing w:before="21" w:line="278" w:lineRule="exact"/>
              <w:rPr>
                <w:sz w:val="20"/>
              </w:rPr>
            </w:pPr>
            <w:r>
              <w:rPr>
                <w:color w:val="231F20"/>
                <w:sz w:val="24"/>
              </w:rPr>
              <w:t>£</w:t>
            </w:r>
            <w:r w:rsidR="00235AB8">
              <w:rPr>
                <w:color w:val="231F20"/>
                <w:sz w:val="24"/>
              </w:rPr>
              <w:t>-</w:t>
            </w:r>
          </w:p>
        </w:tc>
      </w:tr>
    </w:tbl>
    <w:p w14:paraId="051A04EB" w14:textId="77777777" w:rsidR="00C658FB" w:rsidRDefault="00E54366">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59EAB5A8" wp14:editId="1C47C2C7">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C39A9"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5AFCB773"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EAB5A8"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7BC39A9"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5AFCB773"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523B570E"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22FE8B60" w14:textId="77777777">
        <w:trPr>
          <w:trHeight w:val="1924"/>
        </w:trPr>
        <w:tc>
          <w:tcPr>
            <w:tcW w:w="11582" w:type="dxa"/>
          </w:tcPr>
          <w:p w14:paraId="498789F4"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6FC4359F" w14:textId="77777777" w:rsidR="00C658FB" w:rsidRDefault="00C658FB">
            <w:pPr>
              <w:pStyle w:val="TableParagraph"/>
              <w:spacing w:before="7"/>
              <w:ind w:left="0"/>
              <w:rPr>
                <w:sz w:val="23"/>
              </w:rPr>
            </w:pPr>
          </w:p>
          <w:p w14:paraId="554A08C0"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143E8E7C"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3EECF1A1" w14:textId="151D96B5" w:rsidR="00C658FB" w:rsidRPr="00A110F9" w:rsidRDefault="00A110F9" w:rsidP="00B87BBA">
            <w:pPr>
              <w:pStyle w:val="TableParagraph"/>
              <w:ind w:left="0"/>
              <w:rPr>
                <w:rFonts w:ascii="Comic Sans MS" w:hAnsi="Comic Sans MS"/>
                <w:sz w:val="24"/>
              </w:rPr>
            </w:pPr>
            <w:r w:rsidRPr="00A110F9">
              <w:rPr>
                <w:rFonts w:ascii="Comic Sans MS" w:hAnsi="Comic Sans MS"/>
                <w:sz w:val="24"/>
              </w:rPr>
              <w:t xml:space="preserve"> </w:t>
            </w:r>
          </w:p>
        </w:tc>
      </w:tr>
      <w:tr w:rsidR="00C658FB" w14:paraId="430B0AB8" w14:textId="77777777">
        <w:trPr>
          <w:trHeight w:val="1472"/>
        </w:trPr>
        <w:tc>
          <w:tcPr>
            <w:tcW w:w="11582" w:type="dxa"/>
          </w:tcPr>
          <w:p w14:paraId="1A35AC35"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181C27ED" w14:textId="77777777"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0B346B32"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75010433" w14:textId="2B2B4C70" w:rsidR="00C658FB" w:rsidRDefault="00C658FB">
            <w:pPr>
              <w:pStyle w:val="TableParagraph"/>
              <w:spacing w:before="130"/>
              <w:ind w:left="46"/>
              <w:rPr>
                <w:sz w:val="24"/>
              </w:rPr>
            </w:pPr>
          </w:p>
        </w:tc>
      </w:tr>
      <w:tr w:rsidR="00C658FB" w14:paraId="78B96A5C" w14:textId="77777777">
        <w:trPr>
          <w:trHeight w:val="944"/>
        </w:trPr>
        <w:tc>
          <w:tcPr>
            <w:tcW w:w="11582" w:type="dxa"/>
          </w:tcPr>
          <w:p w14:paraId="19A707CB"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7E2AD25"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0E193957" w14:textId="37201E62" w:rsidR="00C658FB" w:rsidRDefault="00C658FB">
            <w:pPr>
              <w:pStyle w:val="TableParagraph"/>
              <w:spacing w:before="131"/>
              <w:ind w:left="42"/>
              <w:rPr>
                <w:sz w:val="24"/>
              </w:rPr>
            </w:pPr>
          </w:p>
        </w:tc>
      </w:tr>
      <w:tr w:rsidR="00C658FB" w14:paraId="428A7912" w14:textId="77777777">
        <w:trPr>
          <w:trHeight w:val="368"/>
        </w:trPr>
        <w:tc>
          <w:tcPr>
            <w:tcW w:w="11582" w:type="dxa"/>
          </w:tcPr>
          <w:p w14:paraId="7C324E9E"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30FF05B3" w14:textId="663A6A32" w:rsidR="00C658FB" w:rsidRDefault="00C658FB">
            <w:pPr>
              <w:pStyle w:val="TableParagraph"/>
              <w:spacing w:before="41"/>
              <w:ind w:left="36"/>
              <w:rPr>
                <w:sz w:val="23"/>
              </w:rPr>
            </w:pPr>
          </w:p>
        </w:tc>
      </w:tr>
      <w:tr w:rsidR="00C658FB" w14:paraId="281D13F6" w14:textId="77777777">
        <w:trPr>
          <w:trHeight w:val="689"/>
        </w:trPr>
        <w:tc>
          <w:tcPr>
            <w:tcW w:w="11582" w:type="dxa"/>
          </w:tcPr>
          <w:p w14:paraId="55538799"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0085CD2E" w14:textId="77777777" w:rsidR="00C658FB" w:rsidRDefault="00B87BBA">
            <w:pPr>
              <w:pStyle w:val="TableParagraph"/>
              <w:spacing w:before="127"/>
              <w:ind w:left="43"/>
              <w:rPr>
                <w:sz w:val="24"/>
              </w:rPr>
            </w:pPr>
            <w:r>
              <w:rPr>
                <w:sz w:val="24"/>
              </w:rPr>
              <w:t>Yes</w:t>
            </w:r>
          </w:p>
        </w:tc>
      </w:tr>
    </w:tbl>
    <w:p w14:paraId="7E938B52" w14:textId="77777777" w:rsidR="00C658FB" w:rsidRDefault="00C658FB">
      <w:pPr>
        <w:rPr>
          <w:sz w:val="24"/>
        </w:rPr>
        <w:sectPr w:rsidR="00C658FB">
          <w:footerReference w:type="default" r:id="rId15"/>
          <w:pgSz w:w="16840" w:h="11910" w:orient="landscape"/>
          <w:pgMar w:top="720" w:right="220" w:bottom="620" w:left="0" w:header="0" w:footer="438" w:gutter="0"/>
          <w:cols w:space="720"/>
        </w:sectPr>
      </w:pPr>
    </w:p>
    <w:p w14:paraId="7D54D504" w14:textId="77777777" w:rsidR="00C658FB" w:rsidRDefault="00E54366">
      <w:pPr>
        <w:pStyle w:val="BodyText"/>
        <w:rPr>
          <w:sz w:val="20"/>
        </w:rPr>
      </w:pPr>
      <w:r>
        <w:rPr>
          <w:noProof/>
          <w:sz w:val="20"/>
          <w:lang w:eastAsia="en-GB"/>
        </w:rPr>
        <w:lastRenderedPageBreak/>
        <mc:AlternateContent>
          <mc:Choice Requires="wpg">
            <w:drawing>
              <wp:inline distT="0" distB="0" distL="0" distR="0" wp14:anchorId="0808107B" wp14:editId="386CFD66">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E4A69"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1A19A2FF"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0808107B"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91E4A69"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1A19A2FF"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3A7CE53A"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10"/>
        <w:gridCol w:w="1606"/>
        <w:gridCol w:w="3307"/>
        <w:gridCol w:w="3134"/>
      </w:tblGrid>
      <w:tr w:rsidR="00C658FB" w14:paraId="75B57AA9" w14:textId="77777777" w:rsidTr="00235AB8">
        <w:trPr>
          <w:trHeight w:val="383"/>
        </w:trPr>
        <w:tc>
          <w:tcPr>
            <w:tcW w:w="3720" w:type="dxa"/>
          </w:tcPr>
          <w:p w14:paraId="6472B5C3" w14:textId="71A5DEC5"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B87BBA">
              <w:t>202</w:t>
            </w:r>
            <w:r w:rsidR="00E414E1">
              <w:t>2/23</w:t>
            </w:r>
          </w:p>
        </w:tc>
        <w:tc>
          <w:tcPr>
            <w:tcW w:w="3610" w:type="dxa"/>
          </w:tcPr>
          <w:p w14:paraId="1FB3F5EC" w14:textId="151F7364"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B87BBA">
              <w:rPr>
                <w:b/>
                <w:color w:val="231F20"/>
                <w:sz w:val="24"/>
              </w:rPr>
              <w:t>£</w:t>
            </w:r>
          </w:p>
        </w:tc>
        <w:tc>
          <w:tcPr>
            <w:tcW w:w="4913" w:type="dxa"/>
            <w:gridSpan w:val="2"/>
          </w:tcPr>
          <w:p w14:paraId="55EE30C8" w14:textId="7AFBC1CC"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B87BBA">
              <w:rPr>
                <w:b/>
                <w:color w:val="231F20"/>
                <w:sz w:val="24"/>
              </w:rPr>
              <w:t xml:space="preserve"> </w:t>
            </w:r>
            <w:r w:rsidR="00E414E1">
              <w:rPr>
                <w:b/>
                <w:color w:val="231F20"/>
                <w:sz w:val="24"/>
              </w:rPr>
              <w:t>December 2022</w:t>
            </w:r>
          </w:p>
        </w:tc>
        <w:tc>
          <w:tcPr>
            <w:tcW w:w="3134" w:type="dxa"/>
            <w:tcBorders>
              <w:top w:val="nil"/>
              <w:right w:val="nil"/>
            </w:tcBorders>
          </w:tcPr>
          <w:p w14:paraId="2DD23E87" w14:textId="77777777" w:rsidR="00C658FB" w:rsidRDefault="00C658FB">
            <w:pPr>
              <w:pStyle w:val="TableParagraph"/>
              <w:ind w:left="0"/>
              <w:rPr>
                <w:rFonts w:ascii="Times New Roman"/>
                <w:sz w:val="24"/>
              </w:rPr>
            </w:pPr>
          </w:p>
        </w:tc>
      </w:tr>
      <w:tr w:rsidR="00C658FB" w14:paraId="39D11AD3" w14:textId="77777777">
        <w:trPr>
          <w:trHeight w:val="332"/>
        </w:trPr>
        <w:tc>
          <w:tcPr>
            <w:tcW w:w="12243" w:type="dxa"/>
            <w:gridSpan w:val="4"/>
            <w:vMerge w:val="restart"/>
          </w:tcPr>
          <w:p w14:paraId="4E2F9962"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131C2556"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AF605E7" w14:textId="77777777">
        <w:trPr>
          <w:trHeight w:val="332"/>
        </w:trPr>
        <w:tc>
          <w:tcPr>
            <w:tcW w:w="12243" w:type="dxa"/>
            <w:gridSpan w:val="4"/>
            <w:vMerge/>
            <w:tcBorders>
              <w:top w:val="nil"/>
            </w:tcBorders>
          </w:tcPr>
          <w:p w14:paraId="25FEEE8A" w14:textId="77777777" w:rsidR="00C658FB" w:rsidRDefault="00C658FB">
            <w:pPr>
              <w:rPr>
                <w:sz w:val="2"/>
                <w:szCs w:val="2"/>
              </w:rPr>
            </w:pPr>
          </w:p>
        </w:tc>
        <w:tc>
          <w:tcPr>
            <w:tcW w:w="3134" w:type="dxa"/>
          </w:tcPr>
          <w:p w14:paraId="4011EE76" w14:textId="51A18308" w:rsidR="00C658FB" w:rsidRPr="004F333B" w:rsidRDefault="00B87BBA">
            <w:pPr>
              <w:pStyle w:val="TableParagraph"/>
              <w:spacing w:before="54"/>
              <w:ind w:left="32"/>
              <w:rPr>
                <w:rFonts w:ascii="Comic Sans MS" w:hAnsi="Comic Sans MS"/>
                <w:sz w:val="21"/>
              </w:rPr>
            </w:pPr>
            <w:r>
              <w:rPr>
                <w:sz w:val="21"/>
              </w:rPr>
              <w:t xml:space="preserve"> </w:t>
            </w:r>
          </w:p>
        </w:tc>
      </w:tr>
      <w:tr w:rsidR="00C658FB" w14:paraId="6484C596" w14:textId="77777777">
        <w:trPr>
          <w:trHeight w:val="390"/>
        </w:trPr>
        <w:tc>
          <w:tcPr>
            <w:tcW w:w="3720" w:type="dxa"/>
          </w:tcPr>
          <w:p w14:paraId="1B4D2B03"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A77DF7D"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63C5B099"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3214D6E4" w14:textId="77777777" w:rsidR="00C658FB" w:rsidRDefault="00C658FB">
            <w:pPr>
              <w:pStyle w:val="TableParagraph"/>
              <w:ind w:left="0"/>
              <w:rPr>
                <w:rFonts w:ascii="Times New Roman"/>
                <w:sz w:val="24"/>
              </w:rPr>
            </w:pPr>
          </w:p>
        </w:tc>
      </w:tr>
      <w:tr w:rsidR="00C658FB" w14:paraId="48FC1C7D" w14:textId="77777777" w:rsidTr="00235AB8">
        <w:trPr>
          <w:trHeight w:val="1472"/>
        </w:trPr>
        <w:tc>
          <w:tcPr>
            <w:tcW w:w="3720" w:type="dxa"/>
          </w:tcPr>
          <w:p w14:paraId="549D06C0" w14:textId="77777777" w:rsidR="00C658FB" w:rsidRPr="00E414E1" w:rsidRDefault="00D131A0">
            <w:pPr>
              <w:pStyle w:val="TableParagraph"/>
              <w:spacing w:before="46" w:line="235" w:lineRule="auto"/>
              <w:ind w:left="79" w:right="303"/>
              <w:rPr>
                <w:sz w:val="20"/>
                <w:szCs w:val="18"/>
              </w:rPr>
            </w:pPr>
            <w:r w:rsidRPr="00E414E1">
              <w:rPr>
                <w:color w:val="231F20"/>
                <w:sz w:val="20"/>
                <w:szCs w:val="18"/>
              </w:rPr>
              <w:t>Your school focus should be clear</w:t>
            </w:r>
            <w:r w:rsidRPr="00E414E1">
              <w:rPr>
                <w:color w:val="231F20"/>
                <w:spacing w:val="1"/>
                <w:sz w:val="20"/>
                <w:szCs w:val="18"/>
              </w:rPr>
              <w:t xml:space="preserve"> </w:t>
            </w:r>
            <w:r w:rsidRPr="00E414E1">
              <w:rPr>
                <w:color w:val="231F20"/>
                <w:sz w:val="20"/>
                <w:szCs w:val="18"/>
              </w:rPr>
              <w:t>what</w:t>
            </w:r>
            <w:r w:rsidRPr="00E414E1">
              <w:rPr>
                <w:color w:val="231F20"/>
                <w:spacing w:val="-4"/>
                <w:sz w:val="20"/>
                <w:szCs w:val="18"/>
              </w:rPr>
              <w:t xml:space="preserve"> </w:t>
            </w:r>
            <w:r w:rsidRPr="00E414E1">
              <w:rPr>
                <w:color w:val="231F20"/>
                <w:sz w:val="20"/>
                <w:szCs w:val="18"/>
              </w:rPr>
              <w:t>you</w:t>
            </w:r>
            <w:r w:rsidRPr="00E414E1">
              <w:rPr>
                <w:color w:val="231F20"/>
                <w:spacing w:val="-4"/>
                <w:sz w:val="20"/>
                <w:szCs w:val="18"/>
              </w:rPr>
              <w:t xml:space="preserve"> </w:t>
            </w:r>
            <w:r w:rsidRPr="00E414E1">
              <w:rPr>
                <w:color w:val="231F20"/>
                <w:sz w:val="20"/>
                <w:szCs w:val="18"/>
              </w:rPr>
              <w:t>want</w:t>
            </w:r>
            <w:r w:rsidRPr="00E414E1">
              <w:rPr>
                <w:color w:val="231F20"/>
                <w:spacing w:val="-4"/>
                <w:sz w:val="20"/>
                <w:szCs w:val="18"/>
              </w:rPr>
              <w:t xml:space="preserve"> </w:t>
            </w:r>
            <w:r w:rsidRPr="00E414E1">
              <w:rPr>
                <w:color w:val="231F20"/>
                <w:sz w:val="20"/>
                <w:szCs w:val="18"/>
              </w:rPr>
              <w:t>the</w:t>
            </w:r>
            <w:r w:rsidRPr="00E414E1">
              <w:rPr>
                <w:color w:val="231F20"/>
                <w:spacing w:val="-3"/>
                <w:sz w:val="20"/>
                <w:szCs w:val="18"/>
              </w:rPr>
              <w:t xml:space="preserve"> </w:t>
            </w:r>
            <w:r w:rsidRPr="00E414E1">
              <w:rPr>
                <w:color w:val="231F20"/>
                <w:sz w:val="20"/>
                <w:szCs w:val="18"/>
              </w:rPr>
              <w:t>pupils</w:t>
            </w:r>
            <w:r w:rsidRPr="00E414E1">
              <w:rPr>
                <w:color w:val="231F20"/>
                <w:spacing w:val="-4"/>
                <w:sz w:val="20"/>
                <w:szCs w:val="18"/>
              </w:rPr>
              <w:t xml:space="preserve"> </w:t>
            </w:r>
            <w:r w:rsidRPr="00E414E1">
              <w:rPr>
                <w:color w:val="231F20"/>
                <w:sz w:val="20"/>
                <w:szCs w:val="18"/>
              </w:rPr>
              <w:t>to</w:t>
            </w:r>
            <w:r w:rsidRPr="00E414E1">
              <w:rPr>
                <w:color w:val="231F20"/>
                <w:spacing w:val="-5"/>
                <w:sz w:val="20"/>
                <w:szCs w:val="18"/>
              </w:rPr>
              <w:t xml:space="preserve"> </w:t>
            </w:r>
            <w:r w:rsidRPr="00E414E1">
              <w:rPr>
                <w:color w:val="231F20"/>
                <w:sz w:val="20"/>
                <w:szCs w:val="18"/>
              </w:rPr>
              <w:t>know</w:t>
            </w:r>
            <w:r w:rsidRPr="00E414E1">
              <w:rPr>
                <w:color w:val="231F20"/>
                <w:spacing w:val="-51"/>
                <w:sz w:val="20"/>
                <w:szCs w:val="18"/>
              </w:rPr>
              <w:t xml:space="preserve"> </w:t>
            </w:r>
            <w:r w:rsidRPr="00E414E1">
              <w:rPr>
                <w:color w:val="231F20"/>
                <w:sz w:val="20"/>
                <w:szCs w:val="18"/>
              </w:rPr>
              <w:t>and</w:t>
            </w:r>
            <w:r w:rsidRPr="00E414E1">
              <w:rPr>
                <w:color w:val="231F20"/>
                <w:spacing w:val="-2"/>
                <w:sz w:val="20"/>
                <w:szCs w:val="18"/>
              </w:rPr>
              <w:t xml:space="preserve"> </w:t>
            </w:r>
            <w:r w:rsidRPr="00E414E1">
              <w:rPr>
                <w:color w:val="231F20"/>
                <w:sz w:val="20"/>
                <w:szCs w:val="18"/>
              </w:rPr>
              <w:t>be</w:t>
            </w:r>
            <w:r w:rsidRPr="00E414E1">
              <w:rPr>
                <w:color w:val="231F20"/>
                <w:spacing w:val="-1"/>
                <w:sz w:val="20"/>
                <w:szCs w:val="18"/>
              </w:rPr>
              <w:t xml:space="preserve"> </w:t>
            </w:r>
            <w:r w:rsidRPr="00E414E1">
              <w:rPr>
                <w:color w:val="231F20"/>
                <w:sz w:val="20"/>
                <w:szCs w:val="18"/>
              </w:rPr>
              <w:t>able</w:t>
            </w:r>
            <w:r w:rsidRPr="00E414E1">
              <w:rPr>
                <w:color w:val="231F20"/>
                <w:spacing w:val="-1"/>
                <w:sz w:val="20"/>
                <w:szCs w:val="18"/>
              </w:rPr>
              <w:t xml:space="preserve"> </w:t>
            </w:r>
            <w:r w:rsidRPr="00E414E1">
              <w:rPr>
                <w:color w:val="231F20"/>
                <w:sz w:val="20"/>
                <w:szCs w:val="18"/>
              </w:rPr>
              <w:t>to</w:t>
            </w:r>
            <w:r w:rsidRPr="00E414E1">
              <w:rPr>
                <w:color w:val="231F20"/>
                <w:spacing w:val="-1"/>
                <w:sz w:val="20"/>
                <w:szCs w:val="18"/>
              </w:rPr>
              <w:t xml:space="preserve"> </w:t>
            </w:r>
            <w:r w:rsidRPr="00E414E1">
              <w:rPr>
                <w:color w:val="231F20"/>
                <w:sz w:val="20"/>
                <w:szCs w:val="18"/>
              </w:rPr>
              <w:t>do</w:t>
            </w:r>
            <w:r w:rsidRPr="00E414E1">
              <w:rPr>
                <w:color w:val="231F20"/>
                <w:spacing w:val="-2"/>
                <w:sz w:val="20"/>
                <w:szCs w:val="18"/>
              </w:rPr>
              <w:t xml:space="preserve"> </w:t>
            </w:r>
            <w:r w:rsidRPr="00E414E1">
              <w:rPr>
                <w:color w:val="231F20"/>
                <w:sz w:val="20"/>
                <w:szCs w:val="18"/>
              </w:rPr>
              <w:t>and</w:t>
            </w:r>
            <w:r w:rsidRPr="00E414E1">
              <w:rPr>
                <w:color w:val="231F20"/>
                <w:spacing w:val="-1"/>
                <w:sz w:val="20"/>
                <w:szCs w:val="18"/>
              </w:rPr>
              <w:t xml:space="preserve"> </w:t>
            </w:r>
            <w:r w:rsidRPr="00E414E1">
              <w:rPr>
                <w:color w:val="231F20"/>
                <w:sz w:val="20"/>
                <w:szCs w:val="18"/>
              </w:rPr>
              <w:t>about</w:t>
            </w:r>
          </w:p>
          <w:p w14:paraId="2718C5E0" w14:textId="77777777" w:rsidR="00C658FB" w:rsidRPr="00E414E1" w:rsidRDefault="00D131A0">
            <w:pPr>
              <w:pStyle w:val="TableParagraph"/>
              <w:spacing w:line="289" w:lineRule="exact"/>
              <w:ind w:left="79"/>
              <w:rPr>
                <w:sz w:val="20"/>
                <w:szCs w:val="18"/>
              </w:rPr>
            </w:pPr>
            <w:r w:rsidRPr="00E414E1">
              <w:rPr>
                <w:color w:val="231F20"/>
                <w:sz w:val="20"/>
                <w:szCs w:val="18"/>
              </w:rPr>
              <w:t>what</w:t>
            </w:r>
            <w:r w:rsidRPr="00E414E1">
              <w:rPr>
                <w:color w:val="231F20"/>
                <w:spacing w:val="-3"/>
                <w:sz w:val="20"/>
                <w:szCs w:val="18"/>
              </w:rPr>
              <w:t xml:space="preserve"> </w:t>
            </w:r>
            <w:r w:rsidRPr="00E414E1">
              <w:rPr>
                <w:color w:val="231F20"/>
                <w:sz w:val="20"/>
                <w:szCs w:val="18"/>
              </w:rPr>
              <w:t>they</w:t>
            </w:r>
            <w:r w:rsidRPr="00E414E1">
              <w:rPr>
                <w:color w:val="231F20"/>
                <w:spacing w:val="-2"/>
                <w:sz w:val="20"/>
                <w:szCs w:val="18"/>
              </w:rPr>
              <w:t xml:space="preserve"> </w:t>
            </w:r>
            <w:r w:rsidRPr="00E414E1">
              <w:rPr>
                <w:color w:val="231F20"/>
                <w:sz w:val="20"/>
                <w:szCs w:val="18"/>
              </w:rPr>
              <w:t>need</w:t>
            </w:r>
            <w:r w:rsidRPr="00E414E1">
              <w:rPr>
                <w:color w:val="231F20"/>
                <w:spacing w:val="-3"/>
                <w:sz w:val="20"/>
                <w:szCs w:val="18"/>
              </w:rPr>
              <w:t xml:space="preserve"> </w:t>
            </w:r>
            <w:r w:rsidRPr="00E414E1">
              <w:rPr>
                <w:color w:val="231F20"/>
                <w:sz w:val="20"/>
                <w:szCs w:val="18"/>
              </w:rPr>
              <w:t>to</w:t>
            </w:r>
            <w:r w:rsidRPr="00E414E1">
              <w:rPr>
                <w:color w:val="231F20"/>
                <w:spacing w:val="-4"/>
                <w:sz w:val="20"/>
                <w:szCs w:val="18"/>
              </w:rPr>
              <w:t xml:space="preserve"> </w:t>
            </w:r>
            <w:r w:rsidRPr="00E414E1">
              <w:rPr>
                <w:color w:val="231F20"/>
                <w:sz w:val="20"/>
                <w:szCs w:val="18"/>
              </w:rPr>
              <w:t>learn</w:t>
            </w:r>
            <w:r w:rsidRPr="00E414E1">
              <w:rPr>
                <w:color w:val="231F20"/>
                <w:spacing w:val="-3"/>
                <w:sz w:val="20"/>
                <w:szCs w:val="18"/>
              </w:rPr>
              <w:t xml:space="preserve"> </w:t>
            </w:r>
            <w:r w:rsidRPr="00E414E1">
              <w:rPr>
                <w:color w:val="231F20"/>
                <w:sz w:val="20"/>
                <w:szCs w:val="18"/>
              </w:rPr>
              <w:t>and</w:t>
            </w:r>
            <w:r w:rsidRPr="00E414E1">
              <w:rPr>
                <w:color w:val="231F20"/>
                <w:spacing w:val="-3"/>
                <w:sz w:val="20"/>
                <w:szCs w:val="18"/>
              </w:rPr>
              <w:t xml:space="preserve"> </w:t>
            </w:r>
            <w:r w:rsidRPr="00E414E1">
              <w:rPr>
                <w:color w:val="231F20"/>
                <w:sz w:val="20"/>
                <w:szCs w:val="18"/>
              </w:rPr>
              <w:t>to</w:t>
            </w:r>
          </w:p>
          <w:p w14:paraId="7C6BD8D8" w14:textId="77777777" w:rsidR="00C658FB" w:rsidRPr="00E414E1" w:rsidRDefault="00D131A0">
            <w:pPr>
              <w:pStyle w:val="TableParagraph"/>
              <w:spacing w:line="256" w:lineRule="exact"/>
              <w:ind w:left="79"/>
              <w:rPr>
                <w:sz w:val="20"/>
                <w:szCs w:val="18"/>
              </w:rPr>
            </w:pPr>
            <w:r w:rsidRPr="00E414E1">
              <w:rPr>
                <w:color w:val="231F20"/>
                <w:sz w:val="20"/>
                <w:szCs w:val="18"/>
              </w:rPr>
              <w:t>consolidate</w:t>
            </w:r>
            <w:r w:rsidRPr="00E414E1">
              <w:rPr>
                <w:color w:val="231F20"/>
                <w:spacing w:val="-9"/>
                <w:sz w:val="20"/>
                <w:szCs w:val="18"/>
              </w:rPr>
              <w:t xml:space="preserve"> </w:t>
            </w:r>
            <w:r w:rsidRPr="00E414E1">
              <w:rPr>
                <w:color w:val="231F20"/>
                <w:sz w:val="20"/>
                <w:szCs w:val="18"/>
              </w:rPr>
              <w:t>through</w:t>
            </w:r>
            <w:r w:rsidRPr="00E414E1">
              <w:rPr>
                <w:color w:val="231F20"/>
                <w:spacing w:val="-9"/>
                <w:sz w:val="20"/>
                <w:szCs w:val="18"/>
              </w:rPr>
              <w:t xml:space="preserve"> </w:t>
            </w:r>
            <w:r w:rsidRPr="00E414E1">
              <w:rPr>
                <w:color w:val="231F20"/>
                <w:sz w:val="20"/>
                <w:szCs w:val="18"/>
              </w:rPr>
              <w:t>practice:</w:t>
            </w:r>
          </w:p>
        </w:tc>
        <w:tc>
          <w:tcPr>
            <w:tcW w:w="3610" w:type="dxa"/>
          </w:tcPr>
          <w:p w14:paraId="506AD8B2" w14:textId="77777777" w:rsidR="00C658FB" w:rsidRPr="00E414E1" w:rsidRDefault="00D131A0">
            <w:pPr>
              <w:pStyle w:val="TableParagraph"/>
              <w:spacing w:before="46" w:line="235" w:lineRule="auto"/>
              <w:ind w:right="171"/>
              <w:rPr>
                <w:sz w:val="20"/>
                <w:szCs w:val="18"/>
              </w:rPr>
            </w:pPr>
            <w:r w:rsidRPr="00E414E1">
              <w:rPr>
                <w:color w:val="231F20"/>
                <w:sz w:val="20"/>
                <w:szCs w:val="18"/>
              </w:rPr>
              <w:t>Make</w:t>
            </w:r>
            <w:r w:rsidRPr="00E414E1">
              <w:rPr>
                <w:color w:val="231F20"/>
                <w:spacing w:val="-6"/>
                <w:sz w:val="20"/>
                <w:szCs w:val="18"/>
              </w:rPr>
              <w:t xml:space="preserve"> </w:t>
            </w:r>
            <w:r w:rsidRPr="00E414E1">
              <w:rPr>
                <w:color w:val="231F20"/>
                <w:sz w:val="20"/>
                <w:szCs w:val="18"/>
              </w:rPr>
              <w:t>sure</w:t>
            </w:r>
            <w:r w:rsidRPr="00E414E1">
              <w:rPr>
                <w:color w:val="231F20"/>
                <w:spacing w:val="-5"/>
                <w:sz w:val="20"/>
                <w:szCs w:val="18"/>
              </w:rPr>
              <w:t xml:space="preserve"> </w:t>
            </w:r>
            <w:r w:rsidRPr="00E414E1">
              <w:rPr>
                <w:color w:val="231F20"/>
                <w:sz w:val="20"/>
                <w:szCs w:val="18"/>
              </w:rPr>
              <w:t>your</w:t>
            </w:r>
            <w:r w:rsidRPr="00E414E1">
              <w:rPr>
                <w:color w:val="231F20"/>
                <w:spacing w:val="-6"/>
                <w:sz w:val="20"/>
                <w:szCs w:val="18"/>
              </w:rPr>
              <w:t xml:space="preserve"> </w:t>
            </w:r>
            <w:r w:rsidRPr="00E414E1">
              <w:rPr>
                <w:color w:val="231F20"/>
                <w:sz w:val="20"/>
                <w:szCs w:val="18"/>
              </w:rPr>
              <w:t>actions</w:t>
            </w:r>
            <w:r w:rsidRPr="00E414E1">
              <w:rPr>
                <w:color w:val="231F20"/>
                <w:spacing w:val="-7"/>
                <w:sz w:val="20"/>
                <w:szCs w:val="18"/>
              </w:rPr>
              <w:t xml:space="preserve"> </w:t>
            </w:r>
            <w:r w:rsidRPr="00E414E1">
              <w:rPr>
                <w:color w:val="231F20"/>
                <w:sz w:val="20"/>
                <w:szCs w:val="18"/>
              </w:rPr>
              <w:t>to</w:t>
            </w:r>
            <w:r w:rsidRPr="00E414E1">
              <w:rPr>
                <w:color w:val="231F20"/>
                <w:spacing w:val="-6"/>
                <w:sz w:val="20"/>
                <w:szCs w:val="18"/>
              </w:rPr>
              <w:t xml:space="preserve"> </w:t>
            </w:r>
            <w:r w:rsidRPr="00E414E1">
              <w:rPr>
                <w:color w:val="231F20"/>
                <w:sz w:val="20"/>
                <w:szCs w:val="18"/>
              </w:rPr>
              <w:t>achieve</w:t>
            </w:r>
            <w:r w:rsidRPr="00E414E1">
              <w:rPr>
                <w:color w:val="231F20"/>
                <w:spacing w:val="-51"/>
                <w:sz w:val="20"/>
                <w:szCs w:val="18"/>
              </w:rPr>
              <w:t xml:space="preserve"> </w:t>
            </w:r>
            <w:r w:rsidRPr="00E414E1">
              <w:rPr>
                <w:color w:val="231F20"/>
                <w:sz w:val="20"/>
                <w:szCs w:val="18"/>
              </w:rPr>
              <w:t>are</w:t>
            </w:r>
            <w:r w:rsidRPr="00E414E1">
              <w:rPr>
                <w:color w:val="231F20"/>
                <w:spacing w:val="-3"/>
                <w:sz w:val="20"/>
                <w:szCs w:val="18"/>
              </w:rPr>
              <w:t xml:space="preserve"> </w:t>
            </w:r>
            <w:r w:rsidRPr="00E414E1">
              <w:rPr>
                <w:color w:val="231F20"/>
                <w:sz w:val="20"/>
                <w:szCs w:val="18"/>
              </w:rPr>
              <w:t>linked</w:t>
            </w:r>
            <w:r w:rsidRPr="00E414E1">
              <w:rPr>
                <w:color w:val="231F20"/>
                <w:spacing w:val="-3"/>
                <w:sz w:val="20"/>
                <w:szCs w:val="18"/>
              </w:rPr>
              <w:t xml:space="preserve"> </w:t>
            </w:r>
            <w:r w:rsidRPr="00E414E1">
              <w:rPr>
                <w:color w:val="231F20"/>
                <w:sz w:val="20"/>
                <w:szCs w:val="18"/>
              </w:rPr>
              <w:t>to</w:t>
            </w:r>
            <w:r w:rsidRPr="00E414E1">
              <w:rPr>
                <w:color w:val="231F20"/>
                <w:spacing w:val="-4"/>
                <w:sz w:val="20"/>
                <w:szCs w:val="18"/>
              </w:rPr>
              <w:t xml:space="preserve"> </w:t>
            </w:r>
            <w:r w:rsidRPr="00E414E1">
              <w:rPr>
                <w:color w:val="231F20"/>
                <w:sz w:val="20"/>
                <w:szCs w:val="18"/>
              </w:rPr>
              <w:t>your</w:t>
            </w:r>
            <w:r w:rsidRPr="00E414E1">
              <w:rPr>
                <w:color w:val="231F20"/>
                <w:spacing w:val="-4"/>
                <w:sz w:val="20"/>
                <w:szCs w:val="18"/>
              </w:rPr>
              <w:t xml:space="preserve"> </w:t>
            </w:r>
            <w:r w:rsidRPr="00E414E1">
              <w:rPr>
                <w:color w:val="231F20"/>
                <w:sz w:val="20"/>
                <w:szCs w:val="18"/>
              </w:rPr>
              <w:t>intentions:</w:t>
            </w:r>
          </w:p>
        </w:tc>
        <w:tc>
          <w:tcPr>
            <w:tcW w:w="1606" w:type="dxa"/>
          </w:tcPr>
          <w:p w14:paraId="2E07F2D1" w14:textId="77777777" w:rsidR="00C658FB" w:rsidRPr="00E414E1" w:rsidRDefault="00D131A0" w:rsidP="00E414E1">
            <w:pPr>
              <w:pStyle w:val="TableParagraph"/>
              <w:spacing w:before="46" w:line="235" w:lineRule="auto"/>
              <w:ind w:right="547"/>
              <w:jc w:val="center"/>
              <w:rPr>
                <w:sz w:val="20"/>
                <w:szCs w:val="18"/>
              </w:rPr>
            </w:pPr>
            <w:r w:rsidRPr="00E414E1">
              <w:rPr>
                <w:color w:val="231F20"/>
                <w:sz w:val="20"/>
                <w:szCs w:val="18"/>
              </w:rPr>
              <w:t>Funding</w:t>
            </w:r>
            <w:r w:rsidRPr="00E414E1">
              <w:rPr>
                <w:color w:val="231F20"/>
                <w:spacing w:val="1"/>
                <w:sz w:val="20"/>
                <w:szCs w:val="18"/>
              </w:rPr>
              <w:t xml:space="preserve"> </w:t>
            </w:r>
            <w:r w:rsidRPr="00E414E1">
              <w:rPr>
                <w:color w:val="231F20"/>
                <w:spacing w:val="-1"/>
                <w:sz w:val="20"/>
                <w:szCs w:val="18"/>
              </w:rPr>
              <w:t>allocated:</w:t>
            </w:r>
          </w:p>
        </w:tc>
        <w:tc>
          <w:tcPr>
            <w:tcW w:w="3307" w:type="dxa"/>
          </w:tcPr>
          <w:p w14:paraId="01FB00B7" w14:textId="77777777" w:rsidR="00C658FB" w:rsidRPr="00E414E1" w:rsidRDefault="00D131A0">
            <w:pPr>
              <w:pStyle w:val="TableParagraph"/>
              <w:spacing w:before="46" w:line="235" w:lineRule="auto"/>
              <w:ind w:right="436"/>
              <w:rPr>
                <w:sz w:val="20"/>
                <w:szCs w:val="18"/>
              </w:rPr>
            </w:pPr>
            <w:r w:rsidRPr="00E414E1">
              <w:rPr>
                <w:color w:val="231F20"/>
                <w:sz w:val="20"/>
                <w:szCs w:val="18"/>
              </w:rPr>
              <w:t>Evidence</w:t>
            </w:r>
            <w:r w:rsidRPr="00E414E1">
              <w:rPr>
                <w:color w:val="231F20"/>
                <w:spacing w:val="-5"/>
                <w:sz w:val="20"/>
                <w:szCs w:val="18"/>
              </w:rPr>
              <w:t xml:space="preserve"> </w:t>
            </w:r>
            <w:r w:rsidRPr="00E414E1">
              <w:rPr>
                <w:color w:val="231F20"/>
                <w:sz w:val="20"/>
                <w:szCs w:val="18"/>
              </w:rPr>
              <w:t>of</w:t>
            </w:r>
            <w:r w:rsidRPr="00E414E1">
              <w:rPr>
                <w:color w:val="231F20"/>
                <w:spacing w:val="-5"/>
                <w:sz w:val="20"/>
                <w:szCs w:val="18"/>
              </w:rPr>
              <w:t xml:space="preserve"> </w:t>
            </w:r>
            <w:r w:rsidRPr="00E414E1">
              <w:rPr>
                <w:color w:val="231F20"/>
                <w:sz w:val="20"/>
                <w:szCs w:val="18"/>
              </w:rPr>
              <w:t>impact:</w:t>
            </w:r>
            <w:r w:rsidRPr="00E414E1">
              <w:rPr>
                <w:color w:val="231F20"/>
                <w:spacing w:val="-5"/>
                <w:sz w:val="20"/>
                <w:szCs w:val="18"/>
              </w:rPr>
              <w:t xml:space="preserve"> </w:t>
            </w:r>
            <w:r w:rsidRPr="00E414E1">
              <w:rPr>
                <w:color w:val="231F20"/>
                <w:sz w:val="20"/>
                <w:szCs w:val="18"/>
              </w:rPr>
              <w:t>what</w:t>
            </w:r>
            <w:r w:rsidRPr="00E414E1">
              <w:rPr>
                <w:color w:val="231F20"/>
                <w:spacing w:val="-4"/>
                <w:sz w:val="20"/>
                <w:szCs w:val="18"/>
              </w:rPr>
              <w:t xml:space="preserve"> </w:t>
            </w:r>
            <w:r w:rsidRPr="00E414E1">
              <w:rPr>
                <w:color w:val="231F20"/>
                <w:sz w:val="20"/>
                <w:szCs w:val="18"/>
              </w:rPr>
              <w:t>do</w:t>
            </w:r>
            <w:r w:rsidRPr="00E414E1">
              <w:rPr>
                <w:color w:val="231F20"/>
                <w:spacing w:val="-51"/>
                <w:sz w:val="20"/>
                <w:szCs w:val="18"/>
              </w:rPr>
              <w:t xml:space="preserve"> </w:t>
            </w:r>
            <w:r w:rsidRPr="00E414E1">
              <w:rPr>
                <w:color w:val="231F20"/>
                <w:sz w:val="20"/>
                <w:szCs w:val="18"/>
              </w:rPr>
              <w:t>pupils now know and what</w:t>
            </w:r>
            <w:r w:rsidRPr="00E414E1">
              <w:rPr>
                <w:color w:val="231F20"/>
                <w:spacing w:val="1"/>
                <w:sz w:val="20"/>
                <w:szCs w:val="18"/>
              </w:rPr>
              <w:t xml:space="preserve"> </w:t>
            </w:r>
            <w:r w:rsidRPr="00E414E1">
              <w:rPr>
                <w:color w:val="231F20"/>
                <w:sz w:val="20"/>
                <w:szCs w:val="18"/>
              </w:rPr>
              <w:t>can they now do? What has</w:t>
            </w:r>
            <w:r w:rsidRPr="00E414E1">
              <w:rPr>
                <w:color w:val="231F20"/>
                <w:spacing w:val="1"/>
                <w:sz w:val="20"/>
                <w:szCs w:val="18"/>
              </w:rPr>
              <w:t xml:space="preserve"> </w:t>
            </w:r>
            <w:r w:rsidRPr="00E414E1">
              <w:rPr>
                <w:color w:val="231F20"/>
                <w:sz w:val="20"/>
                <w:szCs w:val="18"/>
              </w:rPr>
              <w:t>changed?:</w:t>
            </w:r>
          </w:p>
        </w:tc>
        <w:tc>
          <w:tcPr>
            <w:tcW w:w="3134" w:type="dxa"/>
          </w:tcPr>
          <w:p w14:paraId="15571638" w14:textId="77777777" w:rsidR="00C658FB" w:rsidRPr="00E414E1" w:rsidRDefault="00D131A0">
            <w:pPr>
              <w:pStyle w:val="TableParagraph"/>
              <w:spacing w:before="46" w:line="235" w:lineRule="auto"/>
              <w:ind w:right="267"/>
              <w:rPr>
                <w:sz w:val="20"/>
                <w:szCs w:val="18"/>
              </w:rPr>
            </w:pPr>
            <w:r w:rsidRPr="00E414E1">
              <w:rPr>
                <w:color w:val="231F20"/>
                <w:sz w:val="20"/>
                <w:szCs w:val="18"/>
              </w:rPr>
              <w:t>Sustainability</w:t>
            </w:r>
            <w:r w:rsidRPr="00E414E1">
              <w:rPr>
                <w:color w:val="231F20"/>
                <w:spacing w:val="-8"/>
                <w:sz w:val="20"/>
                <w:szCs w:val="18"/>
              </w:rPr>
              <w:t xml:space="preserve"> </w:t>
            </w:r>
            <w:r w:rsidRPr="00E414E1">
              <w:rPr>
                <w:color w:val="231F20"/>
                <w:sz w:val="20"/>
                <w:szCs w:val="18"/>
              </w:rPr>
              <w:t>and</w:t>
            </w:r>
            <w:r w:rsidRPr="00E414E1">
              <w:rPr>
                <w:color w:val="231F20"/>
                <w:spacing w:val="-8"/>
                <w:sz w:val="20"/>
                <w:szCs w:val="18"/>
              </w:rPr>
              <w:t xml:space="preserve"> </w:t>
            </w:r>
            <w:r w:rsidRPr="00E414E1">
              <w:rPr>
                <w:color w:val="231F20"/>
                <w:sz w:val="20"/>
                <w:szCs w:val="18"/>
              </w:rPr>
              <w:t>suggested</w:t>
            </w:r>
            <w:r w:rsidRPr="00E414E1">
              <w:rPr>
                <w:color w:val="231F20"/>
                <w:spacing w:val="-51"/>
                <w:sz w:val="20"/>
                <w:szCs w:val="18"/>
              </w:rPr>
              <w:t xml:space="preserve"> </w:t>
            </w:r>
            <w:r w:rsidRPr="00E414E1">
              <w:rPr>
                <w:color w:val="231F20"/>
                <w:sz w:val="20"/>
                <w:szCs w:val="18"/>
              </w:rPr>
              <w:t>next</w:t>
            </w:r>
            <w:r w:rsidRPr="00E414E1">
              <w:rPr>
                <w:color w:val="231F20"/>
                <w:spacing w:val="-1"/>
                <w:sz w:val="20"/>
                <w:szCs w:val="18"/>
              </w:rPr>
              <w:t xml:space="preserve"> </w:t>
            </w:r>
            <w:r w:rsidRPr="00E414E1">
              <w:rPr>
                <w:color w:val="231F20"/>
                <w:sz w:val="20"/>
                <w:szCs w:val="18"/>
              </w:rPr>
              <w:t>steps:</w:t>
            </w:r>
          </w:p>
        </w:tc>
      </w:tr>
      <w:tr w:rsidR="00DE1E44" w14:paraId="1144FE60" w14:textId="77777777" w:rsidTr="00235AB8">
        <w:trPr>
          <w:trHeight w:val="1080"/>
        </w:trPr>
        <w:tc>
          <w:tcPr>
            <w:tcW w:w="3720" w:type="dxa"/>
            <w:tcBorders>
              <w:bottom w:val="single" w:sz="12" w:space="0" w:color="231F20"/>
            </w:tcBorders>
          </w:tcPr>
          <w:p w14:paraId="0ADDD675" w14:textId="77777777" w:rsidR="00DE1E44" w:rsidRPr="00E414E1" w:rsidRDefault="00DE1E44">
            <w:pPr>
              <w:pStyle w:val="TableParagraph"/>
              <w:ind w:left="0"/>
              <w:rPr>
                <w:rFonts w:ascii="Comic Sans MS" w:hAnsi="Comic Sans MS"/>
                <w:i/>
                <w:iCs/>
                <w:sz w:val="18"/>
                <w:szCs w:val="18"/>
              </w:rPr>
            </w:pPr>
            <w:r w:rsidRPr="00E414E1">
              <w:rPr>
                <w:rFonts w:ascii="Comic Sans MS" w:hAnsi="Comic Sans MS"/>
                <w:i/>
                <w:iCs/>
                <w:sz w:val="18"/>
                <w:szCs w:val="18"/>
              </w:rPr>
              <w:t>To maximize the potential for year 6 pupils to leave school having achieved ARE for swimming.</w:t>
            </w:r>
          </w:p>
        </w:tc>
        <w:tc>
          <w:tcPr>
            <w:tcW w:w="3610" w:type="dxa"/>
            <w:tcBorders>
              <w:bottom w:val="single" w:sz="12" w:space="0" w:color="231F20"/>
            </w:tcBorders>
          </w:tcPr>
          <w:p w14:paraId="7B790152" w14:textId="77777777" w:rsidR="00DE1E44" w:rsidRPr="00E414E1" w:rsidRDefault="00DE1E44">
            <w:pPr>
              <w:pStyle w:val="TableParagraph"/>
              <w:ind w:left="0"/>
              <w:rPr>
                <w:rFonts w:ascii="Comic Sans MS" w:hAnsi="Comic Sans MS"/>
                <w:i/>
                <w:iCs/>
                <w:sz w:val="18"/>
                <w:szCs w:val="18"/>
              </w:rPr>
            </w:pPr>
            <w:r w:rsidRPr="00E414E1">
              <w:rPr>
                <w:rFonts w:ascii="Comic Sans MS" w:hAnsi="Comic Sans MS"/>
                <w:i/>
                <w:iCs/>
                <w:sz w:val="18"/>
                <w:szCs w:val="18"/>
              </w:rPr>
              <w:t>Top up swimming for year 6 pupils</w:t>
            </w:r>
          </w:p>
        </w:tc>
        <w:tc>
          <w:tcPr>
            <w:tcW w:w="1606" w:type="dxa"/>
            <w:tcBorders>
              <w:bottom w:val="single" w:sz="12" w:space="0" w:color="231F20"/>
            </w:tcBorders>
          </w:tcPr>
          <w:p w14:paraId="6C34972E" w14:textId="57D619F7" w:rsidR="000444C5" w:rsidRPr="00E414E1" w:rsidRDefault="00B87BBA" w:rsidP="000444C5">
            <w:pPr>
              <w:pStyle w:val="TableParagraph"/>
              <w:spacing w:before="160"/>
              <w:ind w:left="34"/>
              <w:rPr>
                <w:rFonts w:ascii="Comic Sans MS" w:hAnsi="Comic Sans MS"/>
                <w:i/>
                <w:iCs/>
                <w:sz w:val="18"/>
                <w:szCs w:val="18"/>
              </w:rPr>
            </w:pPr>
            <w:r w:rsidRPr="00E414E1">
              <w:rPr>
                <w:rFonts w:ascii="Comic Sans MS" w:hAnsi="Comic Sans MS"/>
                <w:i/>
                <w:iCs/>
                <w:sz w:val="18"/>
                <w:szCs w:val="18"/>
              </w:rPr>
              <w:t>£</w:t>
            </w:r>
            <w:r w:rsidR="000444C5" w:rsidRPr="00E414E1">
              <w:rPr>
                <w:rFonts w:ascii="Comic Sans MS" w:hAnsi="Comic Sans MS"/>
                <w:i/>
                <w:iCs/>
                <w:sz w:val="18"/>
                <w:szCs w:val="18"/>
              </w:rPr>
              <w:t>000</w:t>
            </w:r>
            <w:r w:rsidR="00E414E1" w:rsidRPr="00E414E1">
              <w:rPr>
                <w:rFonts w:ascii="Comic Sans MS" w:hAnsi="Comic Sans MS"/>
                <w:i/>
                <w:iCs/>
                <w:sz w:val="18"/>
                <w:szCs w:val="18"/>
              </w:rPr>
              <w:t>0</w:t>
            </w:r>
          </w:p>
          <w:p w14:paraId="4CF5BD19" w14:textId="6DB53C06" w:rsidR="00C75736" w:rsidRPr="00E414E1" w:rsidRDefault="00C75736">
            <w:pPr>
              <w:pStyle w:val="TableParagraph"/>
              <w:spacing w:before="160"/>
              <w:ind w:left="34"/>
              <w:rPr>
                <w:rFonts w:ascii="Comic Sans MS" w:hAnsi="Comic Sans MS"/>
                <w:i/>
                <w:iCs/>
                <w:sz w:val="18"/>
                <w:szCs w:val="18"/>
              </w:rPr>
            </w:pPr>
          </w:p>
        </w:tc>
        <w:tc>
          <w:tcPr>
            <w:tcW w:w="3307" w:type="dxa"/>
            <w:tcBorders>
              <w:bottom w:val="single" w:sz="12" w:space="0" w:color="231F20"/>
            </w:tcBorders>
          </w:tcPr>
          <w:p w14:paraId="0A64411A" w14:textId="77777777" w:rsidR="00DE1E44" w:rsidRPr="00E414E1" w:rsidRDefault="00B87BBA">
            <w:pPr>
              <w:pStyle w:val="TableParagraph"/>
              <w:ind w:left="0"/>
              <w:rPr>
                <w:rFonts w:ascii="Comic Sans MS" w:hAnsi="Comic Sans MS"/>
                <w:i/>
                <w:iCs/>
                <w:sz w:val="18"/>
                <w:szCs w:val="18"/>
              </w:rPr>
            </w:pPr>
            <w:r w:rsidRPr="00E414E1">
              <w:rPr>
                <w:rFonts w:ascii="Comic Sans MS" w:hAnsi="Comic Sans MS"/>
                <w:i/>
                <w:iCs/>
                <w:sz w:val="18"/>
                <w:szCs w:val="18"/>
              </w:rPr>
              <w:t xml:space="preserve">For </w:t>
            </w:r>
            <w:r w:rsidR="00C75736" w:rsidRPr="00E414E1">
              <w:rPr>
                <w:rFonts w:ascii="Comic Sans MS" w:hAnsi="Comic Sans MS"/>
                <w:i/>
                <w:iCs/>
                <w:sz w:val="18"/>
                <w:szCs w:val="18"/>
              </w:rPr>
              <w:t>60</w:t>
            </w:r>
            <w:r w:rsidR="00DE1E44" w:rsidRPr="00E414E1">
              <w:rPr>
                <w:rFonts w:ascii="Comic Sans MS" w:hAnsi="Comic Sans MS"/>
                <w:i/>
                <w:iCs/>
                <w:sz w:val="18"/>
                <w:szCs w:val="18"/>
              </w:rPr>
              <w:t>% of year 6 to achieve ARE for swimming as stated in targets.</w:t>
            </w:r>
          </w:p>
        </w:tc>
        <w:tc>
          <w:tcPr>
            <w:tcW w:w="3134" w:type="dxa"/>
            <w:tcBorders>
              <w:bottom w:val="single" w:sz="12" w:space="0" w:color="231F20"/>
            </w:tcBorders>
          </w:tcPr>
          <w:p w14:paraId="43222DD4" w14:textId="77777777" w:rsidR="00DE1E44" w:rsidRPr="00E414E1" w:rsidRDefault="002A6585" w:rsidP="002A6585">
            <w:pPr>
              <w:pStyle w:val="TableParagraph"/>
              <w:ind w:left="0"/>
              <w:rPr>
                <w:rFonts w:ascii="Comic Sans MS" w:hAnsi="Comic Sans MS"/>
                <w:i/>
                <w:iCs/>
                <w:sz w:val="18"/>
                <w:szCs w:val="18"/>
              </w:rPr>
            </w:pPr>
            <w:r w:rsidRPr="00E414E1">
              <w:rPr>
                <w:rFonts w:ascii="Comic Sans MS" w:hAnsi="Comic Sans MS"/>
                <w:i/>
                <w:iCs/>
                <w:sz w:val="18"/>
                <w:szCs w:val="18"/>
              </w:rPr>
              <w:t>Possibility of using top up sessions in Summer 2 to reduce number of non-swimmers in year 6.</w:t>
            </w:r>
          </w:p>
        </w:tc>
      </w:tr>
      <w:tr w:rsidR="00632453" w:rsidRPr="00E414E1" w14:paraId="3F59C8DD" w14:textId="77777777" w:rsidTr="00235AB8">
        <w:trPr>
          <w:trHeight w:val="1521"/>
        </w:trPr>
        <w:tc>
          <w:tcPr>
            <w:tcW w:w="3720" w:type="dxa"/>
            <w:vMerge w:val="restart"/>
          </w:tcPr>
          <w:p w14:paraId="1EDF72FB" w14:textId="77777777" w:rsidR="00632453" w:rsidRPr="00E414E1" w:rsidRDefault="00632453" w:rsidP="005B28AC">
            <w:pPr>
              <w:pStyle w:val="TableParagraph"/>
              <w:ind w:left="0"/>
              <w:rPr>
                <w:rFonts w:ascii="Comic Sans MS" w:hAnsi="Comic Sans MS"/>
                <w:sz w:val="18"/>
                <w:szCs w:val="18"/>
              </w:rPr>
            </w:pPr>
            <w:r w:rsidRPr="00E414E1">
              <w:rPr>
                <w:rFonts w:ascii="Comic Sans MS" w:hAnsi="Comic Sans MS"/>
                <w:sz w:val="18"/>
                <w:szCs w:val="18"/>
              </w:rPr>
              <w:t xml:space="preserve">Children to achieve age related expectation in correlation to the NC and progression of skills </w:t>
            </w:r>
          </w:p>
          <w:p w14:paraId="7D4AD34F" w14:textId="77777777" w:rsidR="00632453" w:rsidRPr="00E414E1" w:rsidRDefault="00632453">
            <w:pPr>
              <w:pStyle w:val="TableParagraph"/>
              <w:ind w:left="0"/>
              <w:rPr>
                <w:rFonts w:ascii="Comic Sans MS" w:hAnsi="Comic Sans MS"/>
                <w:sz w:val="18"/>
                <w:szCs w:val="18"/>
              </w:rPr>
            </w:pPr>
          </w:p>
        </w:tc>
        <w:tc>
          <w:tcPr>
            <w:tcW w:w="3610" w:type="dxa"/>
          </w:tcPr>
          <w:p w14:paraId="2CD7DB7C" w14:textId="4788FF41" w:rsidR="00632453" w:rsidRPr="00E414E1" w:rsidRDefault="003D6AA2" w:rsidP="005B28AC">
            <w:pPr>
              <w:pStyle w:val="TableParagraph"/>
              <w:ind w:left="0"/>
              <w:rPr>
                <w:rFonts w:ascii="Comic Sans MS" w:hAnsi="Comic Sans MS"/>
                <w:sz w:val="18"/>
                <w:szCs w:val="18"/>
              </w:rPr>
            </w:pPr>
            <w:r w:rsidRPr="00E414E1">
              <w:rPr>
                <w:rFonts w:ascii="Comic Sans MS" w:hAnsi="Comic Sans MS"/>
                <w:sz w:val="18"/>
                <w:szCs w:val="18"/>
              </w:rPr>
              <w:t>Hour</w:t>
            </w:r>
            <w:r w:rsidR="00632453" w:rsidRPr="00E414E1">
              <w:rPr>
                <w:rFonts w:ascii="Comic Sans MS" w:hAnsi="Comic Sans MS"/>
                <w:sz w:val="18"/>
                <w:szCs w:val="18"/>
              </w:rPr>
              <w:t xml:space="preserve"> of timetabled P.E for all children. </w:t>
            </w:r>
          </w:p>
        </w:tc>
        <w:tc>
          <w:tcPr>
            <w:tcW w:w="1606" w:type="dxa"/>
            <w:tcBorders>
              <w:bottom w:val="single" w:sz="12" w:space="0" w:color="231F20"/>
            </w:tcBorders>
            <w:shd w:val="clear" w:color="auto" w:fill="C6D9F1" w:themeFill="text2" w:themeFillTint="33"/>
          </w:tcPr>
          <w:p w14:paraId="700BE3F5" w14:textId="77777777" w:rsidR="00632453" w:rsidRPr="00E414E1" w:rsidRDefault="00632453" w:rsidP="005B28AC">
            <w:pPr>
              <w:pStyle w:val="TableParagraph"/>
              <w:spacing w:before="160"/>
              <w:ind w:left="0"/>
              <w:rPr>
                <w:rFonts w:ascii="Comic Sans MS" w:hAnsi="Comic Sans MS"/>
                <w:sz w:val="18"/>
                <w:szCs w:val="18"/>
                <w:highlight w:val="yellow"/>
              </w:rPr>
            </w:pPr>
          </w:p>
        </w:tc>
        <w:tc>
          <w:tcPr>
            <w:tcW w:w="3307" w:type="dxa"/>
            <w:vMerge w:val="restart"/>
          </w:tcPr>
          <w:p w14:paraId="13352BE3" w14:textId="77777777" w:rsidR="00632453" w:rsidRPr="00E414E1" w:rsidRDefault="00632453" w:rsidP="005B28AC">
            <w:pPr>
              <w:pStyle w:val="TableParagraph"/>
              <w:ind w:left="0"/>
              <w:rPr>
                <w:rFonts w:ascii="Comic Sans MS" w:hAnsi="Comic Sans MS"/>
                <w:sz w:val="18"/>
                <w:szCs w:val="18"/>
              </w:rPr>
            </w:pPr>
            <w:r w:rsidRPr="00E414E1">
              <w:rPr>
                <w:rFonts w:ascii="Comic Sans MS" w:hAnsi="Comic Sans MS"/>
                <w:sz w:val="18"/>
                <w:szCs w:val="18"/>
              </w:rPr>
              <w:t xml:space="preserve">Children to be able to understand and use topic specific vocabulary throughout sessions and cross curricular. </w:t>
            </w:r>
          </w:p>
          <w:p w14:paraId="79E15CEE" w14:textId="77777777" w:rsidR="00632453" w:rsidRPr="00E414E1" w:rsidRDefault="00632453" w:rsidP="005B28AC">
            <w:pPr>
              <w:pStyle w:val="TableParagraph"/>
              <w:ind w:left="0"/>
              <w:rPr>
                <w:rFonts w:ascii="Comic Sans MS" w:hAnsi="Comic Sans MS"/>
                <w:sz w:val="18"/>
                <w:szCs w:val="18"/>
              </w:rPr>
            </w:pPr>
          </w:p>
          <w:p w14:paraId="55B722E0" w14:textId="77777777" w:rsidR="00632453" w:rsidRPr="00E414E1" w:rsidRDefault="00632453" w:rsidP="005B28AC">
            <w:pPr>
              <w:pStyle w:val="TableParagraph"/>
              <w:ind w:left="0"/>
              <w:rPr>
                <w:rFonts w:ascii="Comic Sans MS" w:hAnsi="Comic Sans MS"/>
                <w:sz w:val="18"/>
                <w:szCs w:val="18"/>
              </w:rPr>
            </w:pPr>
            <w:r w:rsidRPr="00E414E1">
              <w:rPr>
                <w:rFonts w:ascii="Comic Sans MS" w:hAnsi="Comic Sans MS"/>
                <w:sz w:val="18"/>
                <w:szCs w:val="18"/>
              </w:rPr>
              <w:t>Children’s physical activity levels will increase throughout the yea</w:t>
            </w:r>
          </w:p>
          <w:p w14:paraId="6DC1D47F" w14:textId="77777777" w:rsidR="00632453" w:rsidRPr="00E414E1" w:rsidRDefault="00632453">
            <w:pPr>
              <w:pStyle w:val="TableParagraph"/>
              <w:ind w:left="0"/>
              <w:rPr>
                <w:rFonts w:ascii="Comic Sans MS" w:hAnsi="Comic Sans MS"/>
                <w:sz w:val="18"/>
                <w:szCs w:val="18"/>
              </w:rPr>
            </w:pPr>
          </w:p>
        </w:tc>
        <w:tc>
          <w:tcPr>
            <w:tcW w:w="3134" w:type="dxa"/>
            <w:vMerge w:val="restart"/>
          </w:tcPr>
          <w:p w14:paraId="40020645" w14:textId="77777777" w:rsidR="00632453" w:rsidRPr="00E414E1" w:rsidRDefault="00632453" w:rsidP="002A6585">
            <w:pPr>
              <w:pStyle w:val="TableParagraph"/>
              <w:ind w:left="0"/>
              <w:rPr>
                <w:rFonts w:ascii="Comic Sans MS" w:hAnsi="Comic Sans MS"/>
                <w:sz w:val="18"/>
                <w:szCs w:val="18"/>
              </w:rPr>
            </w:pPr>
            <w:r w:rsidRPr="00E414E1">
              <w:rPr>
                <w:rFonts w:ascii="Comic Sans MS" w:hAnsi="Comic Sans MS"/>
                <w:sz w:val="18"/>
                <w:szCs w:val="18"/>
              </w:rPr>
              <w:t xml:space="preserve">Key vocabulary displayed throughout school and staff are continuously using it. </w:t>
            </w:r>
          </w:p>
          <w:p w14:paraId="28B761E8" w14:textId="77777777" w:rsidR="00632453" w:rsidRPr="00E414E1" w:rsidRDefault="00632453" w:rsidP="002A6585">
            <w:pPr>
              <w:pStyle w:val="TableParagraph"/>
              <w:ind w:left="0"/>
              <w:rPr>
                <w:rFonts w:ascii="Comic Sans MS" w:hAnsi="Comic Sans MS"/>
                <w:sz w:val="18"/>
                <w:szCs w:val="18"/>
              </w:rPr>
            </w:pPr>
          </w:p>
          <w:p w14:paraId="1E33B6C8" w14:textId="77777777" w:rsidR="00632453" w:rsidRPr="00E414E1" w:rsidRDefault="00632453" w:rsidP="002A6585">
            <w:pPr>
              <w:pStyle w:val="TableParagraph"/>
              <w:ind w:left="0"/>
              <w:rPr>
                <w:rFonts w:ascii="Comic Sans MS" w:hAnsi="Comic Sans MS"/>
                <w:sz w:val="18"/>
                <w:szCs w:val="18"/>
              </w:rPr>
            </w:pPr>
            <w:r w:rsidRPr="00E414E1">
              <w:rPr>
                <w:rFonts w:ascii="Comic Sans MS" w:hAnsi="Comic Sans MS"/>
                <w:sz w:val="18"/>
                <w:szCs w:val="18"/>
              </w:rPr>
              <w:t xml:space="preserve">Regular changing of equipment and resources to ensure that children are fully engaged. </w:t>
            </w:r>
          </w:p>
          <w:p w14:paraId="40F7E4A8" w14:textId="77777777" w:rsidR="00632453" w:rsidRPr="00E414E1" w:rsidRDefault="00632453" w:rsidP="002A6585">
            <w:pPr>
              <w:pStyle w:val="TableParagraph"/>
              <w:ind w:left="0"/>
              <w:rPr>
                <w:rFonts w:ascii="Comic Sans MS" w:hAnsi="Comic Sans MS"/>
                <w:sz w:val="18"/>
                <w:szCs w:val="18"/>
              </w:rPr>
            </w:pPr>
          </w:p>
          <w:p w14:paraId="010BDE3F" w14:textId="77777777" w:rsidR="00632453" w:rsidRPr="00E414E1" w:rsidRDefault="00632453" w:rsidP="002A6585">
            <w:pPr>
              <w:pStyle w:val="TableParagraph"/>
              <w:ind w:left="0"/>
              <w:rPr>
                <w:rFonts w:ascii="Comic Sans MS" w:hAnsi="Comic Sans MS"/>
                <w:sz w:val="18"/>
                <w:szCs w:val="18"/>
              </w:rPr>
            </w:pPr>
            <w:r w:rsidRPr="00E414E1">
              <w:rPr>
                <w:rFonts w:ascii="Comic Sans MS" w:hAnsi="Comic Sans MS"/>
                <w:sz w:val="18"/>
                <w:szCs w:val="18"/>
              </w:rPr>
              <w:t xml:space="preserve">Pupil voice surveys used to review </w:t>
            </w:r>
            <w:r w:rsidR="007A4F05" w:rsidRPr="00E414E1">
              <w:rPr>
                <w:rFonts w:ascii="Comic Sans MS" w:hAnsi="Comic Sans MS"/>
                <w:sz w:val="18"/>
                <w:szCs w:val="18"/>
              </w:rPr>
              <w:t xml:space="preserve">and develop new ideas. </w:t>
            </w:r>
          </w:p>
        </w:tc>
      </w:tr>
      <w:tr w:rsidR="00632453" w:rsidRPr="00E414E1" w14:paraId="4A66A2FF" w14:textId="77777777" w:rsidTr="00235AB8">
        <w:trPr>
          <w:trHeight w:val="1521"/>
        </w:trPr>
        <w:tc>
          <w:tcPr>
            <w:tcW w:w="3720" w:type="dxa"/>
            <w:vMerge/>
          </w:tcPr>
          <w:p w14:paraId="727BA60B" w14:textId="77777777" w:rsidR="00632453" w:rsidRPr="00E414E1" w:rsidRDefault="00632453" w:rsidP="005B28AC">
            <w:pPr>
              <w:pStyle w:val="TableParagraph"/>
              <w:ind w:left="0"/>
              <w:rPr>
                <w:rFonts w:ascii="Comic Sans MS" w:hAnsi="Comic Sans MS"/>
                <w:sz w:val="18"/>
                <w:szCs w:val="18"/>
              </w:rPr>
            </w:pPr>
          </w:p>
        </w:tc>
        <w:tc>
          <w:tcPr>
            <w:tcW w:w="3610" w:type="dxa"/>
          </w:tcPr>
          <w:p w14:paraId="0C9DDE8C" w14:textId="534933A5" w:rsidR="00632453" w:rsidRPr="00E414E1" w:rsidRDefault="00632453" w:rsidP="00632453">
            <w:pPr>
              <w:pStyle w:val="TableParagraph"/>
              <w:ind w:left="0"/>
              <w:rPr>
                <w:rFonts w:ascii="Comic Sans MS" w:hAnsi="Comic Sans MS"/>
                <w:sz w:val="18"/>
                <w:szCs w:val="18"/>
              </w:rPr>
            </w:pPr>
            <w:r w:rsidRPr="00E414E1">
              <w:rPr>
                <w:rFonts w:ascii="Comic Sans MS" w:hAnsi="Comic Sans MS"/>
                <w:sz w:val="18"/>
                <w:szCs w:val="18"/>
              </w:rPr>
              <w:t xml:space="preserve">Sport apprentice/ </w:t>
            </w:r>
            <w:r w:rsidR="00E414E1" w:rsidRPr="00E414E1">
              <w:rPr>
                <w:rFonts w:ascii="Comic Sans MS" w:hAnsi="Comic Sans MS"/>
                <w:sz w:val="18"/>
                <w:szCs w:val="18"/>
              </w:rPr>
              <w:t>FUNDA</w:t>
            </w:r>
            <w:r w:rsidRPr="00E414E1">
              <w:rPr>
                <w:rFonts w:ascii="Comic Sans MS" w:hAnsi="Comic Sans MS"/>
                <w:sz w:val="18"/>
                <w:szCs w:val="18"/>
              </w:rPr>
              <w:t xml:space="preserve"> sport coach to lead a variety of activities to encourage extra physical activities and introduce new sporting activities for a range of needs.  </w:t>
            </w:r>
          </w:p>
          <w:p w14:paraId="1F6F5FBA" w14:textId="77777777" w:rsidR="00632453" w:rsidRPr="00E414E1" w:rsidRDefault="00632453" w:rsidP="005B28AC">
            <w:pPr>
              <w:pStyle w:val="TableParagraph"/>
              <w:ind w:left="0"/>
              <w:rPr>
                <w:rFonts w:ascii="Comic Sans MS" w:hAnsi="Comic Sans MS"/>
                <w:sz w:val="18"/>
                <w:szCs w:val="18"/>
              </w:rPr>
            </w:pPr>
          </w:p>
        </w:tc>
        <w:tc>
          <w:tcPr>
            <w:tcW w:w="1606" w:type="dxa"/>
            <w:tcBorders>
              <w:bottom w:val="single" w:sz="12" w:space="0" w:color="231F20"/>
            </w:tcBorders>
          </w:tcPr>
          <w:p w14:paraId="0EB82543" w14:textId="386D655B" w:rsidR="00632453" w:rsidRPr="00E414E1" w:rsidRDefault="00632453" w:rsidP="005B28AC">
            <w:pPr>
              <w:pStyle w:val="TableParagraph"/>
              <w:spacing w:before="160"/>
              <w:ind w:left="0"/>
              <w:rPr>
                <w:rFonts w:ascii="Comic Sans MS" w:hAnsi="Comic Sans MS"/>
                <w:sz w:val="18"/>
                <w:szCs w:val="18"/>
                <w:highlight w:val="yellow"/>
              </w:rPr>
            </w:pPr>
            <w:r w:rsidRPr="00E414E1">
              <w:rPr>
                <w:rFonts w:ascii="Comic Sans MS" w:hAnsi="Comic Sans MS"/>
                <w:sz w:val="18"/>
                <w:szCs w:val="18"/>
              </w:rPr>
              <w:t>£</w:t>
            </w:r>
            <w:r w:rsidR="00E414E1" w:rsidRPr="00E414E1">
              <w:rPr>
                <w:rFonts w:ascii="Comic Sans MS" w:hAnsi="Comic Sans MS"/>
                <w:sz w:val="18"/>
                <w:szCs w:val="18"/>
              </w:rPr>
              <w:t>7220</w:t>
            </w:r>
            <w:r w:rsidRPr="00E414E1">
              <w:rPr>
                <w:rFonts w:ascii="Comic Sans MS" w:hAnsi="Comic Sans MS"/>
                <w:sz w:val="18"/>
                <w:szCs w:val="18"/>
              </w:rPr>
              <w:t xml:space="preserve"> </w:t>
            </w:r>
            <w:r w:rsidR="004F333B" w:rsidRPr="00E414E1">
              <w:rPr>
                <w:rFonts w:ascii="Comic Sans MS" w:hAnsi="Comic Sans MS"/>
                <w:sz w:val="18"/>
                <w:szCs w:val="18"/>
              </w:rPr>
              <w:t>sports coach</w:t>
            </w:r>
          </w:p>
        </w:tc>
        <w:tc>
          <w:tcPr>
            <w:tcW w:w="3307" w:type="dxa"/>
            <w:vMerge/>
          </w:tcPr>
          <w:p w14:paraId="497A21C7" w14:textId="77777777" w:rsidR="00632453" w:rsidRPr="00E414E1" w:rsidRDefault="00632453" w:rsidP="005B28AC">
            <w:pPr>
              <w:pStyle w:val="TableParagraph"/>
              <w:ind w:left="0"/>
              <w:rPr>
                <w:rFonts w:ascii="Comic Sans MS" w:hAnsi="Comic Sans MS"/>
                <w:sz w:val="18"/>
                <w:szCs w:val="18"/>
              </w:rPr>
            </w:pPr>
          </w:p>
        </w:tc>
        <w:tc>
          <w:tcPr>
            <w:tcW w:w="3134" w:type="dxa"/>
            <w:vMerge/>
          </w:tcPr>
          <w:p w14:paraId="6D6EB019" w14:textId="77777777" w:rsidR="00632453" w:rsidRPr="00E414E1" w:rsidRDefault="00632453" w:rsidP="002A6585">
            <w:pPr>
              <w:pStyle w:val="TableParagraph"/>
              <w:ind w:left="0"/>
              <w:rPr>
                <w:rFonts w:ascii="Comic Sans MS" w:hAnsi="Comic Sans MS"/>
                <w:sz w:val="18"/>
                <w:szCs w:val="18"/>
              </w:rPr>
            </w:pPr>
          </w:p>
        </w:tc>
      </w:tr>
      <w:tr w:rsidR="00632453" w:rsidRPr="00E414E1" w14:paraId="0A4D9FF4" w14:textId="77777777" w:rsidTr="00235AB8">
        <w:trPr>
          <w:trHeight w:val="1540"/>
        </w:trPr>
        <w:tc>
          <w:tcPr>
            <w:tcW w:w="3720" w:type="dxa"/>
            <w:vMerge/>
            <w:tcBorders>
              <w:bottom w:val="single" w:sz="12" w:space="0" w:color="231F20"/>
            </w:tcBorders>
          </w:tcPr>
          <w:p w14:paraId="5E87EA79" w14:textId="77777777" w:rsidR="00632453" w:rsidRPr="00E414E1" w:rsidRDefault="00632453" w:rsidP="005B28AC">
            <w:pPr>
              <w:pStyle w:val="TableParagraph"/>
              <w:ind w:left="0"/>
              <w:rPr>
                <w:rFonts w:ascii="Comic Sans MS" w:hAnsi="Comic Sans MS"/>
                <w:sz w:val="18"/>
                <w:szCs w:val="18"/>
              </w:rPr>
            </w:pPr>
          </w:p>
        </w:tc>
        <w:tc>
          <w:tcPr>
            <w:tcW w:w="3610" w:type="dxa"/>
            <w:tcBorders>
              <w:bottom w:val="single" w:sz="12" w:space="0" w:color="231F20"/>
            </w:tcBorders>
          </w:tcPr>
          <w:p w14:paraId="1F3B1BFF" w14:textId="77777777" w:rsidR="00632453" w:rsidRPr="00E414E1" w:rsidRDefault="00632453" w:rsidP="005B28AC">
            <w:pPr>
              <w:pStyle w:val="TableParagraph"/>
              <w:ind w:left="0"/>
              <w:rPr>
                <w:rFonts w:ascii="Comic Sans MS" w:hAnsi="Comic Sans MS"/>
                <w:sz w:val="18"/>
                <w:szCs w:val="18"/>
              </w:rPr>
            </w:pPr>
            <w:r w:rsidRPr="00E414E1">
              <w:rPr>
                <w:rFonts w:ascii="Comic Sans MS" w:hAnsi="Comic Sans MS"/>
                <w:sz w:val="18"/>
                <w:szCs w:val="18"/>
              </w:rPr>
              <w:t>A wide of afterschool clubs available for all children to attend.</w:t>
            </w:r>
          </w:p>
        </w:tc>
        <w:tc>
          <w:tcPr>
            <w:tcW w:w="1606" w:type="dxa"/>
            <w:tcBorders>
              <w:bottom w:val="single" w:sz="12" w:space="0" w:color="231F20"/>
            </w:tcBorders>
          </w:tcPr>
          <w:p w14:paraId="39ADB8AA" w14:textId="77777777" w:rsidR="00632453" w:rsidRPr="00E414E1" w:rsidRDefault="00632453" w:rsidP="005B28AC">
            <w:pPr>
              <w:pStyle w:val="TableParagraph"/>
              <w:spacing w:before="160"/>
              <w:ind w:left="0"/>
              <w:rPr>
                <w:sz w:val="18"/>
                <w:szCs w:val="18"/>
                <w:highlight w:val="yellow"/>
              </w:rPr>
            </w:pPr>
          </w:p>
        </w:tc>
        <w:tc>
          <w:tcPr>
            <w:tcW w:w="3307" w:type="dxa"/>
            <w:vMerge/>
            <w:tcBorders>
              <w:bottom w:val="single" w:sz="12" w:space="0" w:color="231F20"/>
            </w:tcBorders>
          </w:tcPr>
          <w:p w14:paraId="58921FFB" w14:textId="77777777" w:rsidR="00632453" w:rsidRPr="00E414E1" w:rsidRDefault="00632453" w:rsidP="005B28AC">
            <w:pPr>
              <w:pStyle w:val="TableParagraph"/>
              <w:ind w:left="0"/>
              <w:rPr>
                <w:rFonts w:ascii="Comic Sans MS" w:hAnsi="Comic Sans MS"/>
                <w:sz w:val="18"/>
                <w:szCs w:val="18"/>
              </w:rPr>
            </w:pPr>
          </w:p>
        </w:tc>
        <w:tc>
          <w:tcPr>
            <w:tcW w:w="3134" w:type="dxa"/>
            <w:vMerge/>
            <w:tcBorders>
              <w:bottom w:val="single" w:sz="12" w:space="0" w:color="231F20"/>
            </w:tcBorders>
          </w:tcPr>
          <w:p w14:paraId="78E1D24C" w14:textId="77777777" w:rsidR="00632453" w:rsidRPr="00E414E1" w:rsidRDefault="00632453" w:rsidP="002A6585">
            <w:pPr>
              <w:pStyle w:val="TableParagraph"/>
              <w:ind w:left="0"/>
              <w:rPr>
                <w:sz w:val="18"/>
                <w:szCs w:val="18"/>
              </w:rPr>
            </w:pPr>
          </w:p>
        </w:tc>
      </w:tr>
      <w:tr w:rsidR="00C658FB" w14:paraId="3652FEEF" w14:textId="77777777">
        <w:trPr>
          <w:trHeight w:val="315"/>
        </w:trPr>
        <w:tc>
          <w:tcPr>
            <w:tcW w:w="12243" w:type="dxa"/>
            <w:gridSpan w:val="4"/>
            <w:vMerge w:val="restart"/>
            <w:tcBorders>
              <w:top w:val="single" w:sz="12" w:space="0" w:color="231F20"/>
            </w:tcBorders>
          </w:tcPr>
          <w:p w14:paraId="5EFE0E4F"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5377CF27"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767FAACB" w14:textId="77777777">
        <w:trPr>
          <w:trHeight w:val="320"/>
        </w:trPr>
        <w:tc>
          <w:tcPr>
            <w:tcW w:w="12243" w:type="dxa"/>
            <w:gridSpan w:val="4"/>
            <w:vMerge/>
            <w:tcBorders>
              <w:top w:val="nil"/>
            </w:tcBorders>
          </w:tcPr>
          <w:p w14:paraId="290AE2A7" w14:textId="77777777" w:rsidR="00C658FB" w:rsidRDefault="00C658FB">
            <w:pPr>
              <w:rPr>
                <w:sz w:val="2"/>
                <w:szCs w:val="2"/>
              </w:rPr>
            </w:pPr>
          </w:p>
        </w:tc>
        <w:tc>
          <w:tcPr>
            <w:tcW w:w="3134" w:type="dxa"/>
          </w:tcPr>
          <w:p w14:paraId="21A5F39E" w14:textId="5D91F531" w:rsidR="00C658FB" w:rsidRPr="004F333B" w:rsidRDefault="00C658FB" w:rsidP="0063579A">
            <w:pPr>
              <w:pStyle w:val="TableParagraph"/>
              <w:spacing w:before="45" w:line="255" w:lineRule="exact"/>
              <w:ind w:left="39"/>
              <w:rPr>
                <w:rFonts w:ascii="Comic Sans MS" w:hAnsi="Comic Sans MS"/>
                <w:sz w:val="21"/>
              </w:rPr>
            </w:pPr>
          </w:p>
        </w:tc>
      </w:tr>
      <w:tr w:rsidR="00C658FB" w14:paraId="55F360EF" w14:textId="77777777">
        <w:trPr>
          <w:trHeight w:val="405"/>
        </w:trPr>
        <w:tc>
          <w:tcPr>
            <w:tcW w:w="3720" w:type="dxa"/>
          </w:tcPr>
          <w:p w14:paraId="1AC8290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BD9DD90"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40159AC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17DEB5DB" w14:textId="77777777" w:rsidR="00C658FB" w:rsidRDefault="00C658FB">
            <w:pPr>
              <w:pStyle w:val="TableParagraph"/>
              <w:ind w:left="0"/>
              <w:rPr>
                <w:rFonts w:ascii="Times New Roman"/>
                <w:sz w:val="24"/>
              </w:rPr>
            </w:pPr>
          </w:p>
        </w:tc>
      </w:tr>
      <w:tr w:rsidR="00C658FB" w14:paraId="60298C56" w14:textId="77777777" w:rsidTr="00235AB8">
        <w:trPr>
          <w:trHeight w:val="1472"/>
        </w:trPr>
        <w:tc>
          <w:tcPr>
            <w:tcW w:w="3720" w:type="dxa"/>
          </w:tcPr>
          <w:p w14:paraId="74DA8A83"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F00ADAF"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58141A91"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10" w:type="dxa"/>
          </w:tcPr>
          <w:p w14:paraId="164C2098"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06" w:type="dxa"/>
          </w:tcPr>
          <w:p w14:paraId="018B1AA0"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50891077"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354982BE"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76E74925" w14:textId="77777777" w:rsidTr="00235AB8">
        <w:trPr>
          <w:trHeight w:val="1256"/>
        </w:trPr>
        <w:tc>
          <w:tcPr>
            <w:tcW w:w="3720" w:type="dxa"/>
          </w:tcPr>
          <w:p w14:paraId="34F9ACDD" w14:textId="77777777" w:rsidR="00C658FB" w:rsidRPr="004F333B" w:rsidRDefault="002A6585">
            <w:pPr>
              <w:pStyle w:val="TableParagraph"/>
              <w:ind w:left="0"/>
              <w:rPr>
                <w:rFonts w:ascii="Comic Sans MS" w:hAnsi="Comic Sans MS"/>
                <w:sz w:val="20"/>
              </w:rPr>
            </w:pPr>
            <w:r w:rsidRPr="004F333B">
              <w:rPr>
                <w:rFonts w:ascii="Comic Sans MS" w:hAnsi="Comic Sans MS"/>
                <w:sz w:val="20"/>
              </w:rPr>
              <w:t>To make children aware of the importance of physical activity to not only improve their fitness, but also their mental health and well-being.</w:t>
            </w:r>
          </w:p>
          <w:p w14:paraId="69696A28" w14:textId="77777777" w:rsidR="002A6585" w:rsidRPr="004F333B" w:rsidRDefault="002A6585">
            <w:pPr>
              <w:pStyle w:val="TableParagraph"/>
              <w:ind w:left="0"/>
              <w:rPr>
                <w:rFonts w:ascii="Comic Sans MS" w:hAnsi="Comic Sans MS"/>
                <w:sz w:val="20"/>
              </w:rPr>
            </w:pPr>
          </w:p>
          <w:p w14:paraId="0C1A7280" w14:textId="77777777" w:rsidR="002A6585" w:rsidRPr="004F333B" w:rsidRDefault="002A6585">
            <w:pPr>
              <w:pStyle w:val="TableParagraph"/>
              <w:ind w:left="0"/>
              <w:rPr>
                <w:rFonts w:ascii="Comic Sans MS" w:hAnsi="Comic Sans MS"/>
                <w:sz w:val="20"/>
              </w:rPr>
            </w:pPr>
            <w:r w:rsidRPr="004F333B">
              <w:rPr>
                <w:rFonts w:ascii="Comic Sans MS" w:hAnsi="Comic Sans MS"/>
                <w:sz w:val="20"/>
              </w:rPr>
              <w:t>To provide children with responsibilities in managing and leading activities.</w:t>
            </w:r>
          </w:p>
          <w:p w14:paraId="6DA7568A" w14:textId="77777777" w:rsidR="002A6585" w:rsidRPr="004F333B" w:rsidRDefault="002A6585">
            <w:pPr>
              <w:pStyle w:val="TableParagraph"/>
              <w:ind w:left="0"/>
              <w:rPr>
                <w:rFonts w:ascii="Comic Sans MS" w:hAnsi="Comic Sans MS"/>
                <w:sz w:val="20"/>
              </w:rPr>
            </w:pPr>
          </w:p>
          <w:p w14:paraId="47AFD542" w14:textId="77777777" w:rsidR="00775329" w:rsidRPr="004F333B" w:rsidRDefault="00775329">
            <w:pPr>
              <w:pStyle w:val="TableParagraph"/>
              <w:ind w:left="0"/>
              <w:rPr>
                <w:rFonts w:ascii="Comic Sans MS" w:hAnsi="Comic Sans MS"/>
                <w:sz w:val="20"/>
              </w:rPr>
            </w:pPr>
          </w:p>
          <w:p w14:paraId="3F9518D2" w14:textId="77777777" w:rsidR="00775329" w:rsidRPr="004F333B" w:rsidRDefault="00775329">
            <w:pPr>
              <w:pStyle w:val="TableParagraph"/>
              <w:ind w:left="0"/>
              <w:rPr>
                <w:rFonts w:ascii="Comic Sans MS" w:hAnsi="Comic Sans MS"/>
                <w:sz w:val="20"/>
              </w:rPr>
            </w:pPr>
          </w:p>
          <w:p w14:paraId="55E613F1" w14:textId="77777777" w:rsidR="00775329" w:rsidRPr="004F333B" w:rsidRDefault="00775329">
            <w:pPr>
              <w:pStyle w:val="TableParagraph"/>
              <w:ind w:left="0"/>
              <w:rPr>
                <w:rFonts w:ascii="Comic Sans MS" w:hAnsi="Comic Sans MS"/>
                <w:sz w:val="20"/>
              </w:rPr>
            </w:pPr>
          </w:p>
        </w:tc>
        <w:tc>
          <w:tcPr>
            <w:tcW w:w="3610" w:type="dxa"/>
          </w:tcPr>
          <w:p w14:paraId="7697F4B7" w14:textId="77777777" w:rsidR="002A6585" w:rsidRPr="004F333B" w:rsidRDefault="002A6585">
            <w:pPr>
              <w:pStyle w:val="TableParagraph"/>
              <w:ind w:left="0"/>
              <w:rPr>
                <w:rFonts w:ascii="Comic Sans MS" w:hAnsi="Comic Sans MS"/>
                <w:sz w:val="20"/>
              </w:rPr>
            </w:pPr>
            <w:r w:rsidRPr="004F333B">
              <w:rPr>
                <w:rFonts w:ascii="Comic Sans MS" w:hAnsi="Comic Sans MS"/>
                <w:sz w:val="20"/>
              </w:rPr>
              <w:t xml:space="preserve">Linked through PSHE and DT curriculum – teach children the importance of healthy lifestyles and healthy choices. </w:t>
            </w:r>
          </w:p>
          <w:p w14:paraId="3E940D76" w14:textId="77777777" w:rsidR="00775329" w:rsidRPr="004F333B" w:rsidRDefault="00775329">
            <w:pPr>
              <w:pStyle w:val="TableParagraph"/>
              <w:ind w:left="0"/>
              <w:rPr>
                <w:rFonts w:ascii="Comic Sans MS" w:hAnsi="Comic Sans MS"/>
                <w:sz w:val="20"/>
              </w:rPr>
            </w:pPr>
          </w:p>
          <w:p w14:paraId="20240FFB" w14:textId="77777777" w:rsidR="00775329" w:rsidRPr="004F333B" w:rsidRDefault="00775329">
            <w:pPr>
              <w:pStyle w:val="TableParagraph"/>
              <w:ind w:left="0"/>
              <w:rPr>
                <w:rFonts w:ascii="Comic Sans MS" w:hAnsi="Comic Sans MS"/>
                <w:sz w:val="20"/>
              </w:rPr>
            </w:pPr>
          </w:p>
          <w:p w14:paraId="2285CE4D" w14:textId="77777777" w:rsidR="00775329" w:rsidRPr="004F333B" w:rsidRDefault="00775329" w:rsidP="00775329">
            <w:pPr>
              <w:pStyle w:val="TableParagraph"/>
              <w:ind w:left="0"/>
              <w:rPr>
                <w:rFonts w:ascii="Comic Sans MS" w:hAnsi="Comic Sans MS"/>
                <w:sz w:val="20"/>
              </w:rPr>
            </w:pPr>
            <w:r w:rsidRPr="004F333B">
              <w:rPr>
                <w:rFonts w:ascii="Comic Sans MS" w:hAnsi="Comic Sans MS"/>
                <w:sz w:val="20"/>
              </w:rPr>
              <w:t xml:space="preserve">Children lead warm up, which has been previously demonstrated by the class teacher. </w:t>
            </w:r>
          </w:p>
          <w:p w14:paraId="024829B5" w14:textId="77777777" w:rsidR="00775329" w:rsidRPr="004F333B" w:rsidRDefault="00775329" w:rsidP="00775329">
            <w:pPr>
              <w:pStyle w:val="TableParagraph"/>
              <w:ind w:left="0"/>
              <w:rPr>
                <w:rFonts w:ascii="Comic Sans MS" w:hAnsi="Comic Sans MS"/>
                <w:sz w:val="20"/>
              </w:rPr>
            </w:pPr>
          </w:p>
          <w:p w14:paraId="2574AE0B" w14:textId="27BD5CF5" w:rsidR="00C658FB" w:rsidRPr="004F333B" w:rsidRDefault="002A6585" w:rsidP="00775329">
            <w:pPr>
              <w:pStyle w:val="TableParagraph"/>
              <w:ind w:left="0"/>
              <w:rPr>
                <w:rFonts w:ascii="Comic Sans MS" w:hAnsi="Comic Sans MS"/>
                <w:sz w:val="20"/>
              </w:rPr>
            </w:pPr>
            <w:r w:rsidRPr="004F333B">
              <w:rPr>
                <w:rFonts w:ascii="Comic Sans MS" w:hAnsi="Comic Sans MS"/>
                <w:sz w:val="20"/>
              </w:rPr>
              <w:t xml:space="preserve">All children (Y1 – Y6) to compete in a sports day organised by </w:t>
            </w:r>
            <w:r w:rsidR="003D6AA2">
              <w:rPr>
                <w:rFonts w:ascii="Comic Sans MS" w:hAnsi="Comic Sans MS"/>
                <w:sz w:val="20"/>
              </w:rPr>
              <w:t xml:space="preserve">SW </w:t>
            </w:r>
            <w:r w:rsidRPr="004F333B">
              <w:rPr>
                <w:rFonts w:ascii="Comic Sans MS" w:hAnsi="Comic Sans MS"/>
                <w:sz w:val="20"/>
              </w:rPr>
              <w:t>(PE coordinator).</w:t>
            </w:r>
          </w:p>
          <w:p w14:paraId="084592B3" w14:textId="77777777" w:rsidR="00775329" w:rsidRPr="004F333B" w:rsidRDefault="00775329" w:rsidP="00775329">
            <w:pPr>
              <w:pStyle w:val="TableParagraph"/>
              <w:ind w:left="0"/>
              <w:rPr>
                <w:rFonts w:ascii="Comic Sans MS" w:hAnsi="Comic Sans MS"/>
                <w:sz w:val="20"/>
              </w:rPr>
            </w:pPr>
          </w:p>
          <w:p w14:paraId="73035A78" w14:textId="77777777" w:rsidR="007A4F05" w:rsidRPr="004F333B" w:rsidRDefault="007A4F05" w:rsidP="00775329">
            <w:pPr>
              <w:pStyle w:val="TableParagraph"/>
              <w:ind w:left="0"/>
              <w:rPr>
                <w:rFonts w:ascii="Comic Sans MS" w:hAnsi="Comic Sans MS"/>
                <w:sz w:val="20"/>
              </w:rPr>
            </w:pPr>
          </w:p>
          <w:p w14:paraId="735F81FF" w14:textId="23493F7E" w:rsidR="000444C5" w:rsidRDefault="007A4F05" w:rsidP="00775329">
            <w:pPr>
              <w:pStyle w:val="TableParagraph"/>
              <w:ind w:left="0"/>
              <w:rPr>
                <w:rFonts w:ascii="Comic Sans MS" w:hAnsi="Comic Sans MS"/>
                <w:sz w:val="20"/>
              </w:rPr>
            </w:pPr>
            <w:r w:rsidRPr="004F333B">
              <w:rPr>
                <w:rFonts w:ascii="Comic Sans MS" w:hAnsi="Comic Sans MS"/>
                <w:sz w:val="20"/>
              </w:rPr>
              <w:t>Young playtime leaders – trained to deliver playtime games for all ages.</w:t>
            </w:r>
          </w:p>
          <w:p w14:paraId="6BBD6B07" w14:textId="77777777" w:rsidR="000444C5" w:rsidRDefault="000444C5" w:rsidP="00775329">
            <w:pPr>
              <w:pStyle w:val="TableParagraph"/>
              <w:ind w:left="0"/>
              <w:rPr>
                <w:rFonts w:ascii="Comic Sans MS" w:hAnsi="Comic Sans MS"/>
                <w:sz w:val="20"/>
              </w:rPr>
            </w:pPr>
          </w:p>
          <w:p w14:paraId="4895FDCA" w14:textId="77777777" w:rsidR="000444C5" w:rsidRDefault="000444C5" w:rsidP="00775329">
            <w:pPr>
              <w:pStyle w:val="TableParagraph"/>
              <w:ind w:left="0"/>
              <w:rPr>
                <w:rFonts w:ascii="Comic Sans MS" w:hAnsi="Comic Sans MS"/>
                <w:sz w:val="20"/>
              </w:rPr>
            </w:pPr>
          </w:p>
          <w:p w14:paraId="5AC6FCD2" w14:textId="374E5EE2" w:rsidR="000444C5" w:rsidRDefault="000444C5" w:rsidP="00775329">
            <w:pPr>
              <w:pStyle w:val="TableParagraph"/>
              <w:ind w:left="0"/>
              <w:rPr>
                <w:rFonts w:ascii="Comic Sans MS" w:hAnsi="Comic Sans MS"/>
                <w:sz w:val="20"/>
              </w:rPr>
            </w:pPr>
          </w:p>
          <w:p w14:paraId="549ACD61" w14:textId="51C5F4CE" w:rsidR="00E414E1" w:rsidRDefault="00E414E1" w:rsidP="00775329">
            <w:pPr>
              <w:pStyle w:val="TableParagraph"/>
              <w:ind w:left="0"/>
              <w:rPr>
                <w:rFonts w:ascii="Comic Sans MS" w:hAnsi="Comic Sans MS"/>
                <w:sz w:val="20"/>
              </w:rPr>
            </w:pPr>
          </w:p>
          <w:p w14:paraId="324D5243" w14:textId="5B599C7F" w:rsidR="00E414E1" w:rsidRDefault="00E414E1" w:rsidP="00775329">
            <w:pPr>
              <w:pStyle w:val="TableParagraph"/>
              <w:ind w:left="0"/>
              <w:rPr>
                <w:rFonts w:ascii="Comic Sans MS" w:hAnsi="Comic Sans MS"/>
                <w:sz w:val="20"/>
              </w:rPr>
            </w:pPr>
          </w:p>
          <w:p w14:paraId="17D58AE8" w14:textId="763EA6CB" w:rsidR="00E414E1" w:rsidRDefault="00E414E1" w:rsidP="00775329">
            <w:pPr>
              <w:pStyle w:val="TableParagraph"/>
              <w:ind w:left="0"/>
              <w:rPr>
                <w:rFonts w:ascii="Comic Sans MS" w:hAnsi="Comic Sans MS"/>
                <w:sz w:val="20"/>
              </w:rPr>
            </w:pPr>
          </w:p>
          <w:p w14:paraId="5C91A2A5" w14:textId="5A19792B" w:rsidR="00E414E1" w:rsidRDefault="00E414E1" w:rsidP="00775329">
            <w:pPr>
              <w:pStyle w:val="TableParagraph"/>
              <w:ind w:left="0"/>
              <w:rPr>
                <w:rFonts w:ascii="Comic Sans MS" w:hAnsi="Comic Sans MS"/>
                <w:sz w:val="20"/>
              </w:rPr>
            </w:pPr>
          </w:p>
          <w:p w14:paraId="1E4A4FAC" w14:textId="23DF464A" w:rsidR="00E414E1" w:rsidRDefault="00E414E1" w:rsidP="00775329">
            <w:pPr>
              <w:pStyle w:val="TableParagraph"/>
              <w:ind w:left="0"/>
              <w:rPr>
                <w:rFonts w:ascii="Comic Sans MS" w:hAnsi="Comic Sans MS"/>
                <w:sz w:val="20"/>
              </w:rPr>
            </w:pPr>
          </w:p>
          <w:p w14:paraId="47983F54" w14:textId="36C24711" w:rsidR="00E414E1" w:rsidRDefault="00E414E1" w:rsidP="00775329">
            <w:pPr>
              <w:pStyle w:val="TableParagraph"/>
              <w:ind w:left="0"/>
              <w:rPr>
                <w:rFonts w:ascii="Comic Sans MS" w:hAnsi="Comic Sans MS"/>
                <w:sz w:val="20"/>
              </w:rPr>
            </w:pPr>
          </w:p>
          <w:p w14:paraId="562D30F0" w14:textId="77777777" w:rsidR="00E414E1" w:rsidRDefault="00E414E1" w:rsidP="00775329">
            <w:pPr>
              <w:pStyle w:val="TableParagraph"/>
              <w:ind w:left="0"/>
              <w:rPr>
                <w:rFonts w:ascii="Comic Sans MS" w:hAnsi="Comic Sans MS"/>
                <w:sz w:val="20"/>
              </w:rPr>
            </w:pPr>
          </w:p>
          <w:p w14:paraId="62B2912C" w14:textId="3D35FA10" w:rsidR="007A4F05" w:rsidRPr="004F333B" w:rsidRDefault="007A4F05" w:rsidP="00775329">
            <w:pPr>
              <w:pStyle w:val="TableParagraph"/>
              <w:ind w:left="0"/>
              <w:rPr>
                <w:rFonts w:ascii="Comic Sans MS" w:hAnsi="Comic Sans MS"/>
                <w:sz w:val="20"/>
              </w:rPr>
            </w:pPr>
            <w:r w:rsidRPr="004F333B">
              <w:rPr>
                <w:rFonts w:ascii="Comic Sans MS" w:hAnsi="Comic Sans MS"/>
                <w:sz w:val="20"/>
              </w:rPr>
              <w:t xml:space="preserve">  </w:t>
            </w:r>
          </w:p>
        </w:tc>
        <w:tc>
          <w:tcPr>
            <w:tcW w:w="1606" w:type="dxa"/>
          </w:tcPr>
          <w:p w14:paraId="77782E41" w14:textId="04DF2004" w:rsidR="00C658FB" w:rsidRPr="000444C5" w:rsidRDefault="00C658FB" w:rsidP="000444C5">
            <w:pPr>
              <w:pStyle w:val="TableParagraph"/>
              <w:spacing w:before="171"/>
              <w:ind w:left="45"/>
              <w:rPr>
                <w:rFonts w:ascii="Comic Sans MS" w:hAnsi="Comic Sans MS"/>
                <w:color w:val="FF0000"/>
                <w:sz w:val="20"/>
              </w:rPr>
            </w:pPr>
          </w:p>
        </w:tc>
        <w:tc>
          <w:tcPr>
            <w:tcW w:w="3307" w:type="dxa"/>
          </w:tcPr>
          <w:p w14:paraId="58937BAF" w14:textId="77777777" w:rsidR="00C658FB" w:rsidRPr="004F333B" w:rsidRDefault="007A4F05">
            <w:pPr>
              <w:pStyle w:val="TableParagraph"/>
              <w:ind w:left="0"/>
              <w:rPr>
                <w:rFonts w:ascii="Comic Sans MS" w:hAnsi="Comic Sans MS"/>
                <w:sz w:val="20"/>
              </w:rPr>
            </w:pPr>
            <w:r w:rsidRPr="004F333B">
              <w:rPr>
                <w:rFonts w:ascii="Comic Sans MS" w:hAnsi="Comic Sans MS"/>
                <w:sz w:val="20"/>
              </w:rPr>
              <w:t xml:space="preserve">Children will lead healthy lifestyles, due to making well informed decisions of diet and physical activities. All children will benefit from the delivery of high quality P.E curriculum input as well as specific curriculum days – this will again lead to children making better decisions on how to live a healthy life. </w:t>
            </w:r>
          </w:p>
          <w:p w14:paraId="2CFCBD05" w14:textId="77777777" w:rsidR="00C75736" w:rsidRPr="004F333B" w:rsidRDefault="00C75736">
            <w:pPr>
              <w:pStyle w:val="TableParagraph"/>
              <w:ind w:left="0"/>
              <w:rPr>
                <w:rFonts w:ascii="Comic Sans MS" w:hAnsi="Comic Sans MS"/>
                <w:sz w:val="20"/>
              </w:rPr>
            </w:pPr>
          </w:p>
          <w:p w14:paraId="76EC377D" w14:textId="02924F31" w:rsidR="00C75736" w:rsidRPr="004F333B" w:rsidRDefault="000444C5">
            <w:pPr>
              <w:pStyle w:val="TableParagraph"/>
              <w:ind w:left="0"/>
              <w:rPr>
                <w:rFonts w:ascii="Comic Sans MS" w:hAnsi="Comic Sans MS"/>
                <w:sz w:val="20"/>
              </w:rPr>
            </w:pPr>
            <w:r>
              <w:rPr>
                <w:rFonts w:ascii="Comic Sans MS" w:hAnsi="Comic Sans MS"/>
                <w:sz w:val="20"/>
              </w:rPr>
              <w:t>Y</w:t>
            </w:r>
            <w:r w:rsidR="00C75736" w:rsidRPr="004F333B">
              <w:rPr>
                <w:rFonts w:ascii="Comic Sans MS" w:hAnsi="Comic Sans MS"/>
                <w:sz w:val="20"/>
              </w:rPr>
              <w:t xml:space="preserve">ear </w:t>
            </w:r>
            <w:r>
              <w:rPr>
                <w:rFonts w:ascii="Comic Sans MS" w:hAnsi="Comic Sans MS"/>
                <w:sz w:val="20"/>
              </w:rPr>
              <w:t>5 and 6</w:t>
            </w:r>
            <w:r w:rsidR="00C75736" w:rsidRPr="004F333B">
              <w:rPr>
                <w:rFonts w:ascii="Comic Sans MS" w:hAnsi="Comic Sans MS"/>
                <w:sz w:val="20"/>
              </w:rPr>
              <w:t xml:space="preserve"> children have participated in the POWER programme which focused on healthy lifestyles.</w:t>
            </w:r>
          </w:p>
        </w:tc>
        <w:tc>
          <w:tcPr>
            <w:tcW w:w="3134" w:type="dxa"/>
          </w:tcPr>
          <w:p w14:paraId="50F486D5" w14:textId="6CA41BE6" w:rsidR="000444C5" w:rsidRDefault="000444C5" w:rsidP="00C75736">
            <w:pPr>
              <w:pStyle w:val="TableParagraph"/>
              <w:ind w:left="0"/>
              <w:rPr>
                <w:rFonts w:ascii="Comic Sans MS" w:hAnsi="Comic Sans MS"/>
                <w:sz w:val="20"/>
              </w:rPr>
            </w:pPr>
          </w:p>
          <w:p w14:paraId="6ECF3692" w14:textId="78B7A275" w:rsidR="00E414E1" w:rsidRDefault="00E414E1" w:rsidP="00C75736">
            <w:pPr>
              <w:pStyle w:val="TableParagraph"/>
              <w:ind w:left="0"/>
              <w:rPr>
                <w:rFonts w:ascii="Comic Sans MS" w:hAnsi="Comic Sans MS"/>
                <w:sz w:val="20"/>
              </w:rPr>
            </w:pPr>
          </w:p>
          <w:p w14:paraId="37E069FA" w14:textId="77777777" w:rsidR="00E414E1" w:rsidRDefault="00E414E1" w:rsidP="00C75736">
            <w:pPr>
              <w:pStyle w:val="TableParagraph"/>
              <w:ind w:left="0"/>
              <w:rPr>
                <w:rFonts w:ascii="Comic Sans MS" w:hAnsi="Comic Sans MS"/>
                <w:sz w:val="20"/>
              </w:rPr>
            </w:pPr>
          </w:p>
          <w:p w14:paraId="2EBEB152" w14:textId="77777777" w:rsidR="000444C5" w:rsidRDefault="000444C5" w:rsidP="00C75736">
            <w:pPr>
              <w:pStyle w:val="TableParagraph"/>
              <w:ind w:left="0"/>
              <w:rPr>
                <w:rFonts w:ascii="Comic Sans MS" w:hAnsi="Comic Sans MS"/>
                <w:sz w:val="20"/>
              </w:rPr>
            </w:pPr>
          </w:p>
          <w:p w14:paraId="041F3F97" w14:textId="77777777" w:rsidR="00E414E1" w:rsidRPr="00E414E1" w:rsidRDefault="00E414E1" w:rsidP="00C75736">
            <w:pPr>
              <w:pStyle w:val="TableParagraph"/>
              <w:ind w:left="0"/>
              <w:rPr>
                <w:rFonts w:ascii="Comic Sans MS" w:hAnsi="Comic Sans MS"/>
                <w:i/>
                <w:iCs/>
                <w:sz w:val="20"/>
              </w:rPr>
            </w:pPr>
            <w:r w:rsidRPr="00E414E1">
              <w:rPr>
                <w:rFonts w:ascii="Comic Sans MS" w:hAnsi="Comic Sans MS"/>
                <w:i/>
                <w:iCs/>
                <w:sz w:val="20"/>
              </w:rPr>
              <w:t>Sports for Schools Sponsor Fun Day</w:t>
            </w:r>
          </w:p>
          <w:p w14:paraId="03BA91D5" w14:textId="77777777" w:rsidR="00E414E1" w:rsidRPr="00E414E1" w:rsidRDefault="00E414E1" w:rsidP="00C75736">
            <w:pPr>
              <w:pStyle w:val="TableParagraph"/>
              <w:ind w:left="0"/>
              <w:rPr>
                <w:rFonts w:ascii="Comic Sans MS" w:hAnsi="Comic Sans MS"/>
                <w:i/>
                <w:iCs/>
                <w:sz w:val="20"/>
              </w:rPr>
            </w:pPr>
          </w:p>
          <w:p w14:paraId="24777FF0" w14:textId="77777777" w:rsidR="00E414E1" w:rsidRPr="00E414E1" w:rsidRDefault="00E414E1" w:rsidP="00C75736">
            <w:pPr>
              <w:pStyle w:val="TableParagraph"/>
              <w:ind w:left="0"/>
              <w:rPr>
                <w:rFonts w:ascii="Comic Sans MS" w:hAnsi="Comic Sans MS"/>
                <w:i/>
                <w:iCs/>
                <w:sz w:val="20"/>
              </w:rPr>
            </w:pPr>
            <w:r w:rsidRPr="00E414E1">
              <w:rPr>
                <w:rFonts w:ascii="Comic Sans MS" w:hAnsi="Comic Sans MS"/>
                <w:i/>
                <w:iCs/>
                <w:sz w:val="20"/>
              </w:rPr>
              <w:t>FUNDA Experience Day</w:t>
            </w:r>
          </w:p>
          <w:p w14:paraId="51B11867" w14:textId="77777777" w:rsidR="00E414E1" w:rsidRPr="00E414E1" w:rsidRDefault="00E414E1" w:rsidP="00C75736">
            <w:pPr>
              <w:pStyle w:val="TableParagraph"/>
              <w:ind w:left="0"/>
              <w:rPr>
                <w:rFonts w:ascii="Comic Sans MS" w:hAnsi="Comic Sans MS"/>
                <w:i/>
                <w:iCs/>
                <w:sz w:val="20"/>
              </w:rPr>
            </w:pPr>
          </w:p>
          <w:p w14:paraId="5F19ABF9" w14:textId="3752556E" w:rsidR="00C658FB" w:rsidRPr="000444C5" w:rsidRDefault="00E414E1" w:rsidP="00C75736">
            <w:pPr>
              <w:pStyle w:val="TableParagraph"/>
              <w:ind w:left="0"/>
              <w:rPr>
                <w:rFonts w:ascii="Comic Sans MS" w:hAnsi="Comic Sans MS"/>
                <w:i/>
                <w:iCs/>
                <w:sz w:val="20"/>
              </w:rPr>
            </w:pPr>
            <w:r w:rsidRPr="00E414E1">
              <w:rPr>
                <w:rFonts w:ascii="Comic Sans MS" w:hAnsi="Comic Sans MS"/>
                <w:i/>
                <w:iCs/>
                <w:sz w:val="20"/>
              </w:rPr>
              <w:t>Sports Day</w:t>
            </w:r>
            <w:r w:rsidR="0063579A" w:rsidRPr="00E414E1">
              <w:rPr>
                <w:rFonts w:ascii="Comic Sans MS" w:hAnsi="Comic Sans MS"/>
                <w:i/>
                <w:iCs/>
                <w:sz w:val="20"/>
              </w:rPr>
              <w:t xml:space="preserve"> </w:t>
            </w:r>
          </w:p>
        </w:tc>
      </w:tr>
    </w:tbl>
    <w:p w14:paraId="21EDFA8B"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3E30B02" w14:textId="77777777">
        <w:trPr>
          <w:trHeight w:val="383"/>
        </w:trPr>
        <w:tc>
          <w:tcPr>
            <w:tcW w:w="12302" w:type="dxa"/>
            <w:gridSpan w:val="4"/>
            <w:vMerge w:val="restart"/>
          </w:tcPr>
          <w:p w14:paraId="41B161C4"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D0069AE"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36684ACB" w14:textId="77777777">
        <w:trPr>
          <w:trHeight w:val="291"/>
        </w:trPr>
        <w:tc>
          <w:tcPr>
            <w:tcW w:w="12302" w:type="dxa"/>
            <w:gridSpan w:val="4"/>
            <w:vMerge/>
            <w:tcBorders>
              <w:top w:val="nil"/>
            </w:tcBorders>
          </w:tcPr>
          <w:p w14:paraId="582A1A8D" w14:textId="77777777" w:rsidR="00C658FB" w:rsidRDefault="00C658FB">
            <w:pPr>
              <w:rPr>
                <w:sz w:val="2"/>
                <w:szCs w:val="2"/>
              </w:rPr>
            </w:pPr>
          </w:p>
        </w:tc>
        <w:tc>
          <w:tcPr>
            <w:tcW w:w="3076" w:type="dxa"/>
          </w:tcPr>
          <w:p w14:paraId="6249705B" w14:textId="665A0079" w:rsidR="00C658FB" w:rsidRPr="004F333B" w:rsidRDefault="00C658FB">
            <w:pPr>
              <w:pStyle w:val="TableParagraph"/>
              <w:spacing w:before="23"/>
              <w:ind w:left="35"/>
              <w:rPr>
                <w:rFonts w:ascii="Comic Sans MS" w:hAnsi="Comic Sans MS"/>
                <w:sz w:val="19"/>
              </w:rPr>
            </w:pPr>
          </w:p>
        </w:tc>
      </w:tr>
      <w:tr w:rsidR="00C658FB" w14:paraId="7E7CB59A" w14:textId="77777777">
        <w:trPr>
          <w:trHeight w:val="405"/>
        </w:trPr>
        <w:tc>
          <w:tcPr>
            <w:tcW w:w="3758" w:type="dxa"/>
          </w:tcPr>
          <w:p w14:paraId="5A0A31A0"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541EA5D5"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6CCCCF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69E12CB3" w14:textId="77777777" w:rsidR="00C658FB" w:rsidRDefault="00C658FB">
            <w:pPr>
              <w:pStyle w:val="TableParagraph"/>
              <w:ind w:left="0"/>
              <w:rPr>
                <w:rFonts w:ascii="Times New Roman"/>
                <w:sz w:val="24"/>
              </w:rPr>
            </w:pPr>
          </w:p>
        </w:tc>
      </w:tr>
      <w:tr w:rsidR="00C658FB" w14:paraId="2E54600E" w14:textId="77777777">
        <w:trPr>
          <w:trHeight w:val="334"/>
        </w:trPr>
        <w:tc>
          <w:tcPr>
            <w:tcW w:w="3758" w:type="dxa"/>
            <w:tcBorders>
              <w:bottom w:val="nil"/>
            </w:tcBorders>
          </w:tcPr>
          <w:p w14:paraId="114FC857"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CC55A9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A313A6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4D9A82AB"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93C0B3"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7FDEB9CE" w14:textId="77777777">
        <w:trPr>
          <w:trHeight w:val="288"/>
        </w:trPr>
        <w:tc>
          <w:tcPr>
            <w:tcW w:w="3758" w:type="dxa"/>
            <w:tcBorders>
              <w:top w:val="nil"/>
              <w:bottom w:val="nil"/>
            </w:tcBorders>
          </w:tcPr>
          <w:p w14:paraId="75F5C86F"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711731D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21E1396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586465A8"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E9CC92E"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1B30FCCF" w14:textId="77777777">
        <w:trPr>
          <w:trHeight w:val="287"/>
        </w:trPr>
        <w:tc>
          <w:tcPr>
            <w:tcW w:w="3758" w:type="dxa"/>
            <w:tcBorders>
              <w:top w:val="nil"/>
              <w:bottom w:val="nil"/>
            </w:tcBorders>
          </w:tcPr>
          <w:p w14:paraId="1E8B1AB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598C69CB"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C37AFE" w14:textId="77777777" w:rsidR="00C658FB" w:rsidRDefault="00C658FB">
            <w:pPr>
              <w:pStyle w:val="TableParagraph"/>
              <w:ind w:left="0"/>
              <w:rPr>
                <w:rFonts w:ascii="Times New Roman"/>
                <w:sz w:val="20"/>
              </w:rPr>
            </w:pPr>
          </w:p>
        </w:tc>
        <w:tc>
          <w:tcPr>
            <w:tcW w:w="3423" w:type="dxa"/>
            <w:tcBorders>
              <w:top w:val="nil"/>
              <w:bottom w:val="nil"/>
            </w:tcBorders>
          </w:tcPr>
          <w:p w14:paraId="385251D8"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91A90C7" w14:textId="77777777" w:rsidR="00C658FB" w:rsidRDefault="00C658FB">
            <w:pPr>
              <w:pStyle w:val="TableParagraph"/>
              <w:ind w:left="0"/>
              <w:rPr>
                <w:rFonts w:ascii="Times New Roman"/>
                <w:sz w:val="20"/>
              </w:rPr>
            </w:pPr>
          </w:p>
        </w:tc>
      </w:tr>
      <w:tr w:rsidR="00C658FB" w14:paraId="0B95451C" w14:textId="77777777">
        <w:trPr>
          <w:trHeight w:val="288"/>
        </w:trPr>
        <w:tc>
          <w:tcPr>
            <w:tcW w:w="3758" w:type="dxa"/>
            <w:tcBorders>
              <w:top w:val="nil"/>
              <w:bottom w:val="nil"/>
            </w:tcBorders>
          </w:tcPr>
          <w:p w14:paraId="415F54D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1475697" w14:textId="77777777" w:rsidR="00C658FB" w:rsidRDefault="00C658FB">
            <w:pPr>
              <w:pStyle w:val="TableParagraph"/>
              <w:ind w:left="0"/>
              <w:rPr>
                <w:rFonts w:ascii="Times New Roman"/>
                <w:sz w:val="20"/>
              </w:rPr>
            </w:pPr>
          </w:p>
        </w:tc>
        <w:tc>
          <w:tcPr>
            <w:tcW w:w="1663" w:type="dxa"/>
            <w:tcBorders>
              <w:top w:val="nil"/>
              <w:bottom w:val="nil"/>
            </w:tcBorders>
          </w:tcPr>
          <w:p w14:paraId="28D18A17" w14:textId="77777777" w:rsidR="00C658FB" w:rsidRDefault="00C658FB">
            <w:pPr>
              <w:pStyle w:val="TableParagraph"/>
              <w:ind w:left="0"/>
              <w:rPr>
                <w:rFonts w:ascii="Times New Roman"/>
                <w:sz w:val="20"/>
              </w:rPr>
            </w:pPr>
          </w:p>
        </w:tc>
        <w:tc>
          <w:tcPr>
            <w:tcW w:w="3423" w:type="dxa"/>
            <w:tcBorders>
              <w:top w:val="nil"/>
              <w:bottom w:val="nil"/>
            </w:tcBorders>
          </w:tcPr>
          <w:p w14:paraId="09AB66C8"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0F92BE25" w14:textId="77777777" w:rsidR="00C658FB" w:rsidRDefault="00C658FB">
            <w:pPr>
              <w:pStyle w:val="TableParagraph"/>
              <w:ind w:left="0"/>
              <w:rPr>
                <w:rFonts w:ascii="Times New Roman"/>
                <w:sz w:val="20"/>
              </w:rPr>
            </w:pPr>
          </w:p>
        </w:tc>
      </w:tr>
      <w:tr w:rsidR="00C658FB" w14:paraId="1CD6BBAF" w14:textId="77777777">
        <w:trPr>
          <w:trHeight w:val="273"/>
        </w:trPr>
        <w:tc>
          <w:tcPr>
            <w:tcW w:w="3758" w:type="dxa"/>
            <w:tcBorders>
              <w:top w:val="nil"/>
            </w:tcBorders>
          </w:tcPr>
          <w:p w14:paraId="7888ECB7"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7EE311D" w14:textId="77777777" w:rsidR="00C658FB" w:rsidRDefault="00C658FB">
            <w:pPr>
              <w:pStyle w:val="TableParagraph"/>
              <w:ind w:left="0"/>
              <w:rPr>
                <w:rFonts w:ascii="Times New Roman"/>
                <w:sz w:val="20"/>
              </w:rPr>
            </w:pPr>
          </w:p>
        </w:tc>
        <w:tc>
          <w:tcPr>
            <w:tcW w:w="1663" w:type="dxa"/>
            <w:tcBorders>
              <w:top w:val="nil"/>
            </w:tcBorders>
          </w:tcPr>
          <w:p w14:paraId="47DEF4BC" w14:textId="77777777" w:rsidR="00C658FB" w:rsidRDefault="00C658FB">
            <w:pPr>
              <w:pStyle w:val="TableParagraph"/>
              <w:ind w:left="0"/>
              <w:rPr>
                <w:rFonts w:ascii="Times New Roman"/>
                <w:sz w:val="20"/>
              </w:rPr>
            </w:pPr>
          </w:p>
        </w:tc>
        <w:tc>
          <w:tcPr>
            <w:tcW w:w="3423" w:type="dxa"/>
            <w:tcBorders>
              <w:top w:val="nil"/>
            </w:tcBorders>
          </w:tcPr>
          <w:p w14:paraId="4F5FA9E9" w14:textId="77777777" w:rsidR="00C658FB" w:rsidRDefault="00C658FB">
            <w:pPr>
              <w:pStyle w:val="TableParagraph"/>
              <w:ind w:left="0"/>
              <w:rPr>
                <w:rFonts w:ascii="Times New Roman"/>
                <w:sz w:val="20"/>
              </w:rPr>
            </w:pPr>
          </w:p>
        </w:tc>
        <w:tc>
          <w:tcPr>
            <w:tcW w:w="3076" w:type="dxa"/>
            <w:tcBorders>
              <w:top w:val="nil"/>
            </w:tcBorders>
          </w:tcPr>
          <w:p w14:paraId="240632C7" w14:textId="77777777" w:rsidR="00C658FB" w:rsidRDefault="00C658FB">
            <w:pPr>
              <w:pStyle w:val="TableParagraph"/>
              <w:ind w:left="0"/>
              <w:rPr>
                <w:rFonts w:ascii="Times New Roman"/>
                <w:sz w:val="20"/>
              </w:rPr>
            </w:pPr>
          </w:p>
        </w:tc>
      </w:tr>
      <w:tr w:rsidR="00E414E1" w14:paraId="2BB0BF4B" w14:textId="77777777" w:rsidTr="00E573B9">
        <w:trPr>
          <w:trHeight w:val="7609"/>
        </w:trPr>
        <w:tc>
          <w:tcPr>
            <w:tcW w:w="3758" w:type="dxa"/>
          </w:tcPr>
          <w:p w14:paraId="74EAF5AC" w14:textId="77777777" w:rsidR="00E414E1" w:rsidRPr="00DE0496" w:rsidRDefault="00E414E1">
            <w:pPr>
              <w:pStyle w:val="TableParagraph"/>
              <w:ind w:left="0"/>
              <w:rPr>
                <w:rFonts w:ascii="Comic Sans MS" w:hAnsi="Comic Sans MS"/>
                <w:sz w:val="20"/>
              </w:rPr>
            </w:pPr>
            <w:r w:rsidRPr="00DE0496">
              <w:rPr>
                <w:rFonts w:ascii="Comic Sans MS" w:hAnsi="Comic Sans MS"/>
                <w:sz w:val="20"/>
              </w:rPr>
              <w:t>Upskill staff on new ideas of how to deliver engaging, hi impact PE activities.</w:t>
            </w:r>
          </w:p>
          <w:p w14:paraId="74DFC42A" w14:textId="77777777" w:rsidR="00E414E1" w:rsidRPr="006B5731" w:rsidRDefault="00E414E1">
            <w:pPr>
              <w:pStyle w:val="TableParagraph"/>
              <w:ind w:left="0"/>
              <w:rPr>
                <w:rFonts w:ascii="Comic Sans MS" w:hAnsi="Comic Sans MS"/>
              </w:rPr>
            </w:pPr>
          </w:p>
          <w:p w14:paraId="711F56D4" w14:textId="77777777" w:rsidR="00E414E1" w:rsidRDefault="00E414E1">
            <w:pPr>
              <w:pStyle w:val="TableParagraph"/>
              <w:ind w:left="0"/>
              <w:rPr>
                <w:rFonts w:ascii="Comic Sans MS" w:hAnsi="Comic Sans MS"/>
              </w:rPr>
            </w:pPr>
          </w:p>
          <w:p w14:paraId="3CD4D6EB" w14:textId="77777777" w:rsidR="00E414E1" w:rsidRDefault="00E414E1">
            <w:pPr>
              <w:pStyle w:val="TableParagraph"/>
              <w:ind w:left="0"/>
              <w:rPr>
                <w:rFonts w:ascii="Comic Sans MS" w:hAnsi="Comic Sans MS"/>
              </w:rPr>
            </w:pPr>
          </w:p>
          <w:p w14:paraId="2F16A62D" w14:textId="77777777" w:rsidR="00E414E1" w:rsidRDefault="00E414E1">
            <w:pPr>
              <w:pStyle w:val="TableParagraph"/>
              <w:ind w:left="0"/>
              <w:rPr>
                <w:rFonts w:ascii="Comic Sans MS" w:hAnsi="Comic Sans MS"/>
              </w:rPr>
            </w:pPr>
          </w:p>
          <w:p w14:paraId="62E80A53" w14:textId="77777777" w:rsidR="00E414E1" w:rsidRDefault="00E414E1">
            <w:pPr>
              <w:pStyle w:val="TableParagraph"/>
              <w:ind w:left="0"/>
              <w:rPr>
                <w:rFonts w:ascii="Comic Sans MS" w:hAnsi="Comic Sans MS"/>
              </w:rPr>
            </w:pPr>
          </w:p>
          <w:p w14:paraId="272B2300" w14:textId="77777777" w:rsidR="00E414E1" w:rsidRDefault="00E414E1">
            <w:pPr>
              <w:pStyle w:val="TableParagraph"/>
              <w:ind w:left="0"/>
              <w:rPr>
                <w:rFonts w:ascii="Comic Sans MS" w:hAnsi="Comic Sans MS"/>
              </w:rPr>
            </w:pPr>
          </w:p>
          <w:p w14:paraId="0B17388F" w14:textId="77777777" w:rsidR="00E414E1" w:rsidRDefault="00E414E1">
            <w:pPr>
              <w:pStyle w:val="TableParagraph"/>
              <w:ind w:left="0"/>
              <w:rPr>
                <w:rFonts w:ascii="Comic Sans MS" w:hAnsi="Comic Sans MS"/>
              </w:rPr>
            </w:pPr>
          </w:p>
          <w:p w14:paraId="2C2C778B" w14:textId="77777777" w:rsidR="00E414E1" w:rsidRDefault="00E414E1">
            <w:pPr>
              <w:pStyle w:val="TableParagraph"/>
              <w:ind w:left="0"/>
              <w:rPr>
                <w:rFonts w:ascii="Comic Sans MS" w:hAnsi="Comic Sans MS"/>
              </w:rPr>
            </w:pPr>
          </w:p>
          <w:p w14:paraId="3EF1BC51" w14:textId="77777777" w:rsidR="00E414E1" w:rsidRDefault="00E414E1">
            <w:pPr>
              <w:pStyle w:val="TableParagraph"/>
              <w:ind w:left="0"/>
              <w:rPr>
                <w:rFonts w:ascii="Comic Sans MS" w:hAnsi="Comic Sans MS"/>
              </w:rPr>
            </w:pPr>
          </w:p>
          <w:p w14:paraId="4DCDA458" w14:textId="77777777" w:rsidR="00E414E1" w:rsidRDefault="00E414E1">
            <w:pPr>
              <w:pStyle w:val="TableParagraph"/>
              <w:ind w:left="0"/>
              <w:rPr>
                <w:rFonts w:ascii="Comic Sans MS" w:hAnsi="Comic Sans MS"/>
              </w:rPr>
            </w:pPr>
          </w:p>
          <w:p w14:paraId="15CB9C83" w14:textId="77777777" w:rsidR="00E414E1" w:rsidRDefault="00E414E1">
            <w:pPr>
              <w:pStyle w:val="TableParagraph"/>
              <w:ind w:left="0"/>
              <w:rPr>
                <w:rFonts w:ascii="Comic Sans MS" w:hAnsi="Comic Sans MS"/>
              </w:rPr>
            </w:pPr>
          </w:p>
          <w:p w14:paraId="16952DEB" w14:textId="77777777" w:rsidR="00E414E1" w:rsidRDefault="00E414E1">
            <w:pPr>
              <w:pStyle w:val="TableParagraph"/>
              <w:ind w:left="0"/>
              <w:rPr>
                <w:rFonts w:ascii="Comic Sans MS" w:hAnsi="Comic Sans MS"/>
              </w:rPr>
            </w:pPr>
          </w:p>
          <w:p w14:paraId="0A14DD36" w14:textId="77777777" w:rsidR="00E414E1" w:rsidRDefault="00E414E1">
            <w:pPr>
              <w:pStyle w:val="TableParagraph"/>
              <w:ind w:left="0"/>
              <w:rPr>
                <w:rFonts w:ascii="Comic Sans MS" w:hAnsi="Comic Sans MS"/>
              </w:rPr>
            </w:pPr>
          </w:p>
          <w:p w14:paraId="3EE59063" w14:textId="77777777" w:rsidR="00E414E1" w:rsidRDefault="00E414E1">
            <w:pPr>
              <w:pStyle w:val="TableParagraph"/>
              <w:ind w:left="0"/>
              <w:rPr>
                <w:rFonts w:ascii="Comic Sans MS" w:hAnsi="Comic Sans MS"/>
              </w:rPr>
            </w:pPr>
          </w:p>
          <w:p w14:paraId="5E240F1C" w14:textId="77777777" w:rsidR="00E414E1" w:rsidRDefault="00E414E1">
            <w:pPr>
              <w:pStyle w:val="TableParagraph"/>
              <w:ind w:left="0"/>
              <w:rPr>
                <w:rFonts w:ascii="Comic Sans MS" w:hAnsi="Comic Sans MS"/>
              </w:rPr>
            </w:pPr>
          </w:p>
          <w:p w14:paraId="3457D185" w14:textId="77777777" w:rsidR="00E414E1" w:rsidRDefault="00E414E1">
            <w:pPr>
              <w:pStyle w:val="TableParagraph"/>
              <w:ind w:left="0"/>
              <w:rPr>
                <w:rFonts w:ascii="Comic Sans MS" w:hAnsi="Comic Sans MS"/>
              </w:rPr>
            </w:pPr>
          </w:p>
          <w:p w14:paraId="2E1CF189" w14:textId="77777777" w:rsidR="00E414E1" w:rsidRDefault="00E414E1">
            <w:pPr>
              <w:pStyle w:val="TableParagraph"/>
              <w:ind w:left="0"/>
              <w:rPr>
                <w:rFonts w:ascii="Comic Sans MS" w:hAnsi="Comic Sans MS"/>
              </w:rPr>
            </w:pPr>
          </w:p>
          <w:p w14:paraId="4B6AB2B0" w14:textId="77777777" w:rsidR="00E414E1" w:rsidRDefault="00E414E1">
            <w:pPr>
              <w:pStyle w:val="TableParagraph"/>
              <w:ind w:left="0"/>
              <w:rPr>
                <w:rFonts w:ascii="Comic Sans MS" w:hAnsi="Comic Sans MS"/>
              </w:rPr>
            </w:pPr>
          </w:p>
          <w:p w14:paraId="1868B46E" w14:textId="77777777" w:rsidR="00E414E1" w:rsidRDefault="00E414E1">
            <w:pPr>
              <w:pStyle w:val="TableParagraph"/>
              <w:ind w:left="0"/>
              <w:rPr>
                <w:rFonts w:ascii="Comic Sans MS" w:hAnsi="Comic Sans MS"/>
              </w:rPr>
            </w:pPr>
          </w:p>
          <w:p w14:paraId="0CA882EA" w14:textId="77777777" w:rsidR="00E414E1" w:rsidRDefault="00E414E1">
            <w:pPr>
              <w:pStyle w:val="TableParagraph"/>
              <w:ind w:left="0"/>
              <w:rPr>
                <w:rFonts w:ascii="Comic Sans MS" w:hAnsi="Comic Sans MS"/>
              </w:rPr>
            </w:pPr>
          </w:p>
          <w:p w14:paraId="6A71DA5A" w14:textId="77777777" w:rsidR="00E414E1" w:rsidRDefault="00E414E1">
            <w:pPr>
              <w:pStyle w:val="TableParagraph"/>
              <w:ind w:left="0"/>
              <w:rPr>
                <w:rFonts w:ascii="Comic Sans MS" w:hAnsi="Comic Sans MS"/>
              </w:rPr>
            </w:pPr>
          </w:p>
          <w:p w14:paraId="280590D1" w14:textId="77777777" w:rsidR="00E414E1" w:rsidRDefault="00E414E1">
            <w:pPr>
              <w:pStyle w:val="TableParagraph"/>
              <w:ind w:left="0"/>
              <w:rPr>
                <w:rFonts w:ascii="Comic Sans MS" w:hAnsi="Comic Sans MS"/>
              </w:rPr>
            </w:pPr>
          </w:p>
          <w:p w14:paraId="477562B0" w14:textId="2CD2A4B5" w:rsidR="00E414E1" w:rsidRPr="006B5731" w:rsidRDefault="00E414E1">
            <w:pPr>
              <w:pStyle w:val="TableParagraph"/>
              <w:ind w:left="0"/>
              <w:rPr>
                <w:rFonts w:ascii="Comic Sans MS" w:hAnsi="Comic Sans MS"/>
              </w:rPr>
            </w:pPr>
          </w:p>
        </w:tc>
        <w:tc>
          <w:tcPr>
            <w:tcW w:w="3458" w:type="dxa"/>
          </w:tcPr>
          <w:p w14:paraId="2D9DC861" w14:textId="77777777" w:rsidR="00E414E1" w:rsidRPr="00E414E1" w:rsidRDefault="00E414E1" w:rsidP="00E54366">
            <w:pPr>
              <w:pStyle w:val="TableParagraph"/>
              <w:ind w:left="0"/>
              <w:rPr>
                <w:rFonts w:ascii="Comic Sans MS" w:hAnsi="Comic Sans MS"/>
                <w:sz w:val="20"/>
                <w:szCs w:val="20"/>
              </w:rPr>
            </w:pPr>
          </w:p>
          <w:p w14:paraId="191D0516" w14:textId="77777777" w:rsidR="00E414E1" w:rsidRPr="00E414E1" w:rsidRDefault="00E414E1" w:rsidP="00E54366">
            <w:pPr>
              <w:pStyle w:val="TableParagraph"/>
              <w:ind w:left="0"/>
              <w:rPr>
                <w:rFonts w:ascii="Comic Sans MS" w:hAnsi="Comic Sans MS"/>
                <w:sz w:val="20"/>
                <w:szCs w:val="20"/>
              </w:rPr>
            </w:pPr>
          </w:p>
          <w:p w14:paraId="0958DA4A" w14:textId="77777777" w:rsidR="00E414E1" w:rsidRPr="00E414E1" w:rsidRDefault="00E414E1" w:rsidP="00E54366">
            <w:pPr>
              <w:pStyle w:val="TableParagraph"/>
              <w:ind w:left="0"/>
              <w:rPr>
                <w:rFonts w:ascii="Comic Sans MS" w:hAnsi="Comic Sans MS"/>
                <w:sz w:val="20"/>
                <w:szCs w:val="20"/>
              </w:rPr>
            </w:pPr>
          </w:p>
          <w:p w14:paraId="30BAEC53" w14:textId="7A0F517A" w:rsidR="00E414E1" w:rsidRPr="00E414E1" w:rsidRDefault="00E414E1" w:rsidP="00E54366">
            <w:pPr>
              <w:pStyle w:val="TableParagraph"/>
              <w:ind w:left="0"/>
              <w:rPr>
                <w:rFonts w:ascii="Comic Sans MS" w:hAnsi="Comic Sans MS"/>
                <w:sz w:val="20"/>
                <w:szCs w:val="20"/>
              </w:rPr>
            </w:pPr>
            <w:r w:rsidRPr="00E414E1">
              <w:rPr>
                <w:rFonts w:ascii="Comic Sans MS" w:hAnsi="Comic Sans MS"/>
                <w:sz w:val="20"/>
                <w:szCs w:val="20"/>
              </w:rPr>
              <w:t>Provide opportunities for lunchtime staff to have training on how to engage physical activities at lunchtimes. This is alongside training for young leaders.</w:t>
            </w:r>
          </w:p>
          <w:p w14:paraId="38B5C1D0" w14:textId="77777777" w:rsidR="00E414E1" w:rsidRPr="00E414E1" w:rsidRDefault="00E414E1" w:rsidP="00E54366">
            <w:pPr>
              <w:pStyle w:val="TableParagraph"/>
              <w:ind w:left="0"/>
              <w:rPr>
                <w:rFonts w:ascii="Comic Sans MS" w:hAnsi="Comic Sans MS"/>
                <w:sz w:val="20"/>
                <w:szCs w:val="20"/>
              </w:rPr>
            </w:pPr>
          </w:p>
          <w:p w14:paraId="0E0902C6" w14:textId="77777777" w:rsidR="00E414E1" w:rsidRPr="00E414E1" w:rsidRDefault="00E414E1" w:rsidP="00E54366">
            <w:pPr>
              <w:pStyle w:val="TableParagraph"/>
              <w:ind w:left="0"/>
              <w:rPr>
                <w:rFonts w:ascii="Comic Sans MS" w:hAnsi="Comic Sans MS"/>
                <w:sz w:val="20"/>
                <w:szCs w:val="20"/>
              </w:rPr>
            </w:pPr>
          </w:p>
          <w:p w14:paraId="0ABC1883" w14:textId="115DFE92" w:rsidR="00E414E1" w:rsidRPr="00E414E1" w:rsidRDefault="00E414E1" w:rsidP="00E54366">
            <w:pPr>
              <w:pStyle w:val="TableParagraph"/>
              <w:ind w:left="0"/>
              <w:rPr>
                <w:rFonts w:ascii="Comic Sans MS" w:hAnsi="Comic Sans MS"/>
                <w:sz w:val="20"/>
                <w:szCs w:val="20"/>
              </w:rPr>
            </w:pPr>
            <w:r w:rsidRPr="00E414E1">
              <w:rPr>
                <w:rFonts w:ascii="Comic Sans MS" w:hAnsi="Comic Sans MS"/>
                <w:sz w:val="20"/>
                <w:szCs w:val="20"/>
              </w:rPr>
              <w:t xml:space="preserve">FUNDA Sports coach – deliver a range of high quality P.E lessons which model good practise for teaching staff to follow and support. This develops subject knowledge of staff and children. </w:t>
            </w:r>
          </w:p>
        </w:tc>
        <w:tc>
          <w:tcPr>
            <w:tcW w:w="1663" w:type="dxa"/>
          </w:tcPr>
          <w:p w14:paraId="6396AC1F" w14:textId="57B01249" w:rsidR="00E414E1" w:rsidRDefault="00E414E1" w:rsidP="00632453">
            <w:pPr>
              <w:pStyle w:val="TableParagraph"/>
              <w:spacing w:before="138"/>
              <w:ind w:left="0"/>
              <w:rPr>
                <w:rFonts w:ascii="Comic Sans MS" w:hAnsi="Comic Sans MS"/>
                <w:sz w:val="20"/>
                <w:szCs w:val="20"/>
              </w:rPr>
            </w:pPr>
          </w:p>
          <w:p w14:paraId="18BA5CAE" w14:textId="408230BD" w:rsidR="00E414E1" w:rsidRDefault="00E414E1" w:rsidP="00632453">
            <w:pPr>
              <w:pStyle w:val="TableParagraph"/>
              <w:spacing w:before="138"/>
              <w:ind w:left="0"/>
              <w:rPr>
                <w:rFonts w:ascii="Comic Sans MS" w:hAnsi="Comic Sans MS"/>
                <w:sz w:val="20"/>
                <w:szCs w:val="20"/>
              </w:rPr>
            </w:pPr>
          </w:p>
          <w:p w14:paraId="5D949EF8" w14:textId="29A387E8" w:rsidR="00E414E1" w:rsidRDefault="00E414E1" w:rsidP="00632453">
            <w:pPr>
              <w:pStyle w:val="TableParagraph"/>
              <w:spacing w:before="138"/>
              <w:ind w:left="0"/>
              <w:rPr>
                <w:rFonts w:ascii="Comic Sans MS" w:hAnsi="Comic Sans MS"/>
                <w:sz w:val="20"/>
                <w:szCs w:val="20"/>
              </w:rPr>
            </w:pPr>
          </w:p>
          <w:p w14:paraId="01A193C5" w14:textId="2EAEA0CB" w:rsidR="00E414E1" w:rsidRDefault="00E414E1" w:rsidP="00632453">
            <w:pPr>
              <w:pStyle w:val="TableParagraph"/>
              <w:spacing w:before="138"/>
              <w:ind w:left="0"/>
              <w:rPr>
                <w:rFonts w:ascii="Comic Sans MS" w:hAnsi="Comic Sans MS"/>
                <w:sz w:val="20"/>
                <w:szCs w:val="20"/>
              </w:rPr>
            </w:pPr>
          </w:p>
          <w:p w14:paraId="7C5B565F" w14:textId="570D82EB" w:rsidR="00E414E1" w:rsidRDefault="00E414E1" w:rsidP="00632453">
            <w:pPr>
              <w:pStyle w:val="TableParagraph"/>
              <w:spacing w:before="138"/>
              <w:ind w:left="0"/>
              <w:rPr>
                <w:rFonts w:ascii="Comic Sans MS" w:hAnsi="Comic Sans MS"/>
                <w:sz w:val="20"/>
                <w:szCs w:val="20"/>
              </w:rPr>
            </w:pPr>
          </w:p>
          <w:p w14:paraId="3C64521B" w14:textId="6FAE9C63" w:rsidR="00E414E1" w:rsidRDefault="00E414E1" w:rsidP="00632453">
            <w:pPr>
              <w:pStyle w:val="TableParagraph"/>
              <w:spacing w:before="138"/>
              <w:ind w:left="0"/>
              <w:rPr>
                <w:rFonts w:ascii="Comic Sans MS" w:hAnsi="Comic Sans MS"/>
                <w:sz w:val="20"/>
                <w:szCs w:val="20"/>
              </w:rPr>
            </w:pPr>
          </w:p>
          <w:p w14:paraId="18B28637" w14:textId="77777777" w:rsidR="00E414E1" w:rsidRPr="00E414E1" w:rsidRDefault="00E414E1" w:rsidP="00632453">
            <w:pPr>
              <w:pStyle w:val="TableParagraph"/>
              <w:spacing w:before="138"/>
              <w:ind w:left="0"/>
              <w:rPr>
                <w:rFonts w:ascii="Comic Sans MS" w:hAnsi="Comic Sans MS"/>
                <w:sz w:val="20"/>
                <w:szCs w:val="20"/>
              </w:rPr>
            </w:pPr>
          </w:p>
          <w:p w14:paraId="7C85F59D" w14:textId="77777777" w:rsidR="00E414E1" w:rsidRPr="00E414E1" w:rsidRDefault="00E414E1" w:rsidP="00632453">
            <w:pPr>
              <w:pStyle w:val="TableParagraph"/>
              <w:spacing w:before="138"/>
              <w:ind w:left="0"/>
              <w:rPr>
                <w:rFonts w:ascii="Comic Sans MS" w:hAnsi="Comic Sans MS"/>
                <w:sz w:val="20"/>
                <w:szCs w:val="20"/>
              </w:rPr>
            </w:pPr>
            <w:r w:rsidRPr="00E414E1">
              <w:rPr>
                <w:rFonts w:ascii="Comic Sans MS" w:hAnsi="Comic Sans MS"/>
                <w:sz w:val="20"/>
                <w:szCs w:val="20"/>
              </w:rPr>
              <w:t xml:space="preserve">£7220 FUNDA package </w:t>
            </w:r>
          </w:p>
          <w:p w14:paraId="3A2C7C79" w14:textId="77777777" w:rsidR="00E414E1" w:rsidRDefault="00E414E1" w:rsidP="00632453">
            <w:pPr>
              <w:pStyle w:val="TableParagraph"/>
              <w:spacing w:before="138"/>
              <w:ind w:left="0"/>
              <w:rPr>
                <w:rFonts w:ascii="Comic Sans MS" w:hAnsi="Comic Sans MS"/>
                <w:sz w:val="20"/>
                <w:szCs w:val="20"/>
              </w:rPr>
            </w:pPr>
          </w:p>
          <w:p w14:paraId="2656012C" w14:textId="64A56B02" w:rsidR="00E414E1" w:rsidRPr="00E414E1" w:rsidRDefault="00E414E1" w:rsidP="00632453">
            <w:pPr>
              <w:pStyle w:val="TableParagraph"/>
              <w:spacing w:before="138"/>
              <w:ind w:left="0"/>
              <w:rPr>
                <w:rFonts w:ascii="Comic Sans MS" w:hAnsi="Comic Sans MS"/>
                <w:sz w:val="20"/>
                <w:szCs w:val="20"/>
              </w:rPr>
            </w:pPr>
          </w:p>
        </w:tc>
        <w:tc>
          <w:tcPr>
            <w:tcW w:w="3423" w:type="dxa"/>
          </w:tcPr>
          <w:p w14:paraId="2866676F" w14:textId="77777777" w:rsidR="00E414E1" w:rsidRPr="00DE0496" w:rsidRDefault="00E414E1">
            <w:pPr>
              <w:pStyle w:val="TableParagraph"/>
              <w:ind w:left="0"/>
              <w:rPr>
                <w:rFonts w:ascii="Comic Sans MS" w:hAnsi="Comic Sans MS"/>
                <w:sz w:val="20"/>
              </w:rPr>
            </w:pPr>
          </w:p>
          <w:p w14:paraId="7DB1E9CF" w14:textId="77777777" w:rsidR="00E414E1" w:rsidRPr="00DE0496" w:rsidRDefault="00E414E1">
            <w:pPr>
              <w:pStyle w:val="TableParagraph"/>
              <w:ind w:left="0"/>
              <w:rPr>
                <w:rFonts w:ascii="Comic Sans MS" w:hAnsi="Comic Sans MS"/>
                <w:sz w:val="20"/>
              </w:rPr>
            </w:pPr>
          </w:p>
          <w:p w14:paraId="2D63AF80" w14:textId="5E5ED27C" w:rsidR="00E414E1" w:rsidRDefault="00E414E1">
            <w:pPr>
              <w:pStyle w:val="TableParagraph"/>
              <w:ind w:left="0"/>
              <w:rPr>
                <w:rFonts w:ascii="Times New Roman"/>
                <w:sz w:val="20"/>
              </w:rPr>
            </w:pPr>
            <w:r w:rsidRPr="00DE0496">
              <w:rPr>
                <w:rFonts w:ascii="Comic Sans MS" w:hAnsi="Comic Sans MS"/>
                <w:sz w:val="20"/>
              </w:rPr>
              <w:t>Children gaining subject specific vocabulary and using it within context.</w:t>
            </w:r>
            <w:r w:rsidRPr="00DE0496">
              <w:rPr>
                <w:rFonts w:ascii="Times New Roman"/>
                <w:sz w:val="20"/>
              </w:rPr>
              <w:t xml:space="preserve"> </w:t>
            </w:r>
          </w:p>
          <w:p w14:paraId="76BDB789" w14:textId="77777777" w:rsidR="00E414E1" w:rsidRPr="00DE0496" w:rsidRDefault="00E414E1">
            <w:pPr>
              <w:pStyle w:val="TableParagraph"/>
              <w:ind w:left="0"/>
              <w:rPr>
                <w:rFonts w:ascii="Times New Roman"/>
                <w:sz w:val="20"/>
              </w:rPr>
            </w:pPr>
          </w:p>
          <w:p w14:paraId="64507A5E" w14:textId="77777777" w:rsidR="00E414E1" w:rsidRPr="00DE0496" w:rsidRDefault="00E414E1">
            <w:pPr>
              <w:pStyle w:val="TableParagraph"/>
              <w:ind w:left="0"/>
              <w:rPr>
                <w:rFonts w:ascii="Comic Sans MS" w:hAnsi="Comic Sans MS"/>
                <w:sz w:val="20"/>
              </w:rPr>
            </w:pPr>
            <w:r w:rsidRPr="00DE0496">
              <w:rPr>
                <w:rFonts w:ascii="Comic Sans MS" w:hAnsi="Comic Sans MS"/>
                <w:sz w:val="20"/>
              </w:rPr>
              <w:t xml:space="preserve">Children to have the opportunities to engage in opportunities that maybe unavailable to them. </w:t>
            </w:r>
          </w:p>
        </w:tc>
        <w:tc>
          <w:tcPr>
            <w:tcW w:w="3076" w:type="dxa"/>
          </w:tcPr>
          <w:p w14:paraId="7E73632D" w14:textId="39070BDC" w:rsidR="00E414E1" w:rsidRPr="00DE0496" w:rsidRDefault="00E414E1">
            <w:pPr>
              <w:pStyle w:val="TableParagraph"/>
              <w:ind w:left="0"/>
              <w:rPr>
                <w:rFonts w:ascii="Comic Sans MS" w:hAnsi="Comic Sans MS"/>
                <w:sz w:val="20"/>
              </w:rPr>
            </w:pPr>
          </w:p>
        </w:tc>
      </w:tr>
      <w:tr w:rsidR="00C658FB" w14:paraId="144895B4" w14:textId="77777777">
        <w:trPr>
          <w:trHeight w:val="305"/>
        </w:trPr>
        <w:tc>
          <w:tcPr>
            <w:tcW w:w="12302" w:type="dxa"/>
            <w:gridSpan w:val="4"/>
            <w:vMerge w:val="restart"/>
          </w:tcPr>
          <w:p w14:paraId="08E507B1"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5564BA36"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F3B334" w14:textId="77777777">
        <w:trPr>
          <w:trHeight w:val="305"/>
        </w:trPr>
        <w:tc>
          <w:tcPr>
            <w:tcW w:w="12302" w:type="dxa"/>
            <w:gridSpan w:val="4"/>
            <w:vMerge/>
            <w:tcBorders>
              <w:top w:val="nil"/>
            </w:tcBorders>
          </w:tcPr>
          <w:p w14:paraId="3FA3E1B9" w14:textId="77777777" w:rsidR="00C658FB" w:rsidRDefault="00C658FB">
            <w:pPr>
              <w:rPr>
                <w:sz w:val="2"/>
                <w:szCs w:val="2"/>
              </w:rPr>
            </w:pPr>
          </w:p>
        </w:tc>
        <w:tc>
          <w:tcPr>
            <w:tcW w:w="3076" w:type="dxa"/>
          </w:tcPr>
          <w:p w14:paraId="0D174D0D" w14:textId="77777777" w:rsidR="00C658FB" w:rsidRPr="00230E2D" w:rsidRDefault="00C658FB" w:rsidP="00DE0496">
            <w:pPr>
              <w:pStyle w:val="TableParagraph"/>
              <w:ind w:left="0"/>
              <w:rPr>
                <w:rFonts w:ascii="Comic Sans MS" w:hAnsi="Comic Sans MS"/>
                <w:sz w:val="20"/>
              </w:rPr>
            </w:pPr>
          </w:p>
        </w:tc>
      </w:tr>
      <w:tr w:rsidR="00C658FB" w14:paraId="4F21933D" w14:textId="77777777">
        <w:trPr>
          <w:trHeight w:val="397"/>
        </w:trPr>
        <w:tc>
          <w:tcPr>
            <w:tcW w:w="3758" w:type="dxa"/>
          </w:tcPr>
          <w:p w14:paraId="0D2EB6AC"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5422A3B9"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4FEFD5BC"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3EE76BDB" w14:textId="77777777" w:rsidR="00C658FB" w:rsidRDefault="00C658FB">
            <w:pPr>
              <w:pStyle w:val="TableParagraph"/>
              <w:ind w:left="0"/>
              <w:rPr>
                <w:rFonts w:ascii="Times New Roman"/>
                <w:sz w:val="24"/>
              </w:rPr>
            </w:pPr>
          </w:p>
        </w:tc>
      </w:tr>
      <w:tr w:rsidR="00C658FB" w14:paraId="111DDE4E" w14:textId="77777777">
        <w:trPr>
          <w:trHeight w:val="334"/>
        </w:trPr>
        <w:tc>
          <w:tcPr>
            <w:tcW w:w="3758" w:type="dxa"/>
            <w:tcBorders>
              <w:bottom w:val="nil"/>
            </w:tcBorders>
          </w:tcPr>
          <w:p w14:paraId="561A6D77"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EE6540F"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5339784"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7489B83"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1782D479"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3573E20" w14:textId="77777777">
        <w:trPr>
          <w:trHeight w:val="288"/>
        </w:trPr>
        <w:tc>
          <w:tcPr>
            <w:tcW w:w="3758" w:type="dxa"/>
            <w:tcBorders>
              <w:top w:val="nil"/>
              <w:bottom w:val="nil"/>
            </w:tcBorders>
          </w:tcPr>
          <w:p w14:paraId="41E62097"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47D1AEC"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3E7E8FF3"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18652A4E"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7C14C1AF"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4260C4AD" w14:textId="77777777">
        <w:trPr>
          <w:trHeight w:val="287"/>
        </w:trPr>
        <w:tc>
          <w:tcPr>
            <w:tcW w:w="3758" w:type="dxa"/>
            <w:tcBorders>
              <w:top w:val="nil"/>
              <w:bottom w:val="nil"/>
            </w:tcBorders>
          </w:tcPr>
          <w:p w14:paraId="04F72CAB"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197943D6"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5C2C268E" w14:textId="77777777" w:rsidR="00C658FB" w:rsidRDefault="00C658FB">
            <w:pPr>
              <w:pStyle w:val="TableParagraph"/>
              <w:ind w:left="0"/>
              <w:rPr>
                <w:rFonts w:ascii="Times New Roman"/>
                <w:sz w:val="20"/>
              </w:rPr>
            </w:pPr>
          </w:p>
        </w:tc>
        <w:tc>
          <w:tcPr>
            <w:tcW w:w="3423" w:type="dxa"/>
            <w:tcBorders>
              <w:top w:val="nil"/>
              <w:bottom w:val="nil"/>
            </w:tcBorders>
          </w:tcPr>
          <w:p w14:paraId="24D0102C"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5D0921C1" w14:textId="77777777" w:rsidR="00C658FB" w:rsidRDefault="00C658FB">
            <w:pPr>
              <w:pStyle w:val="TableParagraph"/>
              <w:ind w:left="0"/>
              <w:rPr>
                <w:rFonts w:ascii="Times New Roman"/>
                <w:sz w:val="20"/>
              </w:rPr>
            </w:pPr>
          </w:p>
        </w:tc>
      </w:tr>
      <w:tr w:rsidR="00C658FB" w14:paraId="0D4D95A1" w14:textId="77777777">
        <w:trPr>
          <w:trHeight w:val="288"/>
        </w:trPr>
        <w:tc>
          <w:tcPr>
            <w:tcW w:w="3758" w:type="dxa"/>
            <w:tcBorders>
              <w:top w:val="nil"/>
              <w:bottom w:val="nil"/>
            </w:tcBorders>
          </w:tcPr>
          <w:p w14:paraId="1565F957"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41B45F1" w14:textId="77777777" w:rsidR="00C658FB" w:rsidRDefault="00C658FB">
            <w:pPr>
              <w:pStyle w:val="TableParagraph"/>
              <w:ind w:left="0"/>
              <w:rPr>
                <w:rFonts w:ascii="Times New Roman"/>
                <w:sz w:val="20"/>
              </w:rPr>
            </w:pPr>
          </w:p>
        </w:tc>
        <w:tc>
          <w:tcPr>
            <w:tcW w:w="1663" w:type="dxa"/>
            <w:tcBorders>
              <w:top w:val="nil"/>
              <w:bottom w:val="nil"/>
            </w:tcBorders>
          </w:tcPr>
          <w:p w14:paraId="2556DF08" w14:textId="77777777" w:rsidR="00C658FB" w:rsidRDefault="00C658FB">
            <w:pPr>
              <w:pStyle w:val="TableParagraph"/>
              <w:ind w:left="0"/>
              <w:rPr>
                <w:rFonts w:ascii="Times New Roman"/>
                <w:sz w:val="20"/>
              </w:rPr>
            </w:pPr>
          </w:p>
        </w:tc>
        <w:tc>
          <w:tcPr>
            <w:tcW w:w="3423" w:type="dxa"/>
            <w:tcBorders>
              <w:top w:val="nil"/>
              <w:bottom w:val="nil"/>
            </w:tcBorders>
          </w:tcPr>
          <w:p w14:paraId="10B6FD64"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5723A3BE" w14:textId="77777777" w:rsidR="00C658FB" w:rsidRDefault="00C658FB">
            <w:pPr>
              <w:pStyle w:val="TableParagraph"/>
              <w:ind w:left="0"/>
              <w:rPr>
                <w:rFonts w:ascii="Times New Roman"/>
                <w:sz w:val="20"/>
              </w:rPr>
            </w:pPr>
          </w:p>
        </w:tc>
      </w:tr>
      <w:tr w:rsidR="00C658FB" w14:paraId="368C877C" w14:textId="77777777">
        <w:trPr>
          <w:trHeight w:val="273"/>
        </w:trPr>
        <w:tc>
          <w:tcPr>
            <w:tcW w:w="3758" w:type="dxa"/>
            <w:tcBorders>
              <w:top w:val="nil"/>
            </w:tcBorders>
          </w:tcPr>
          <w:p w14:paraId="747200A6"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548FE53A" w14:textId="77777777" w:rsidR="00C658FB" w:rsidRDefault="00C658FB">
            <w:pPr>
              <w:pStyle w:val="TableParagraph"/>
              <w:ind w:left="0"/>
              <w:rPr>
                <w:rFonts w:ascii="Times New Roman"/>
                <w:sz w:val="20"/>
              </w:rPr>
            </w:pPr>
          </w:p>
        </w:tc>
        <w:tc>
          <w:tcPr>
            <w:tcW w:w="1663" w:type="dxa"/>
            <w:tcBorders>
              <w:top w:val="nil"/>
            </w:tcBorders>
          </w:tcPr>
          <w:p w14:paraId="2F59C4E7" w14:textId="77777777" w:rsidR="00C658FB" w:rsidRDefault="00C658FB">
            <w:pPr>
              <w:pStyle w:val="TableParagraph"/>
              <w:ind w:left="0"/>
              <w:rPr>
                <w:rFonts w:ascii="Times New Roman"/>
                <w:sz w:val="20"/>
              </w:rPr>
            </w:pPr>
          </w:p>
        </w:tc>
        <w:tc>
          <w:tcPr>
            <w:tcW w:w="3423" w:type="dxa"/>
            <w:tcBorders>
              <w:top w:val="nil"/>
            </w:tcBorders>
          </w:tcPr>
          <w:p w14:paraId="21E39BCD" w14:textId="77777777" w:rsidR="00C658FB" w:rsidRDefault="00C658FB">
            <w:pPr>
              <w:pStyle w:val="TableParagraph"/>
              <w:ind w:left="0"/>
              <w:rPr>
                <w:rFonts w:ascii="Times New Roman"/>
                <w:sz w:val="20"/>
              </w:rPr>
            </w:pPr>
          </w:p>
        </w:tc>
        <w:tc>
          <w:tcPr>
            <w:tcW w:w="3076" w:type="dxa"/>
            <w:tcBorders>
              <w:top w:val="nil"/>
            </w:tcBorders>
          </w:tcPr>
          <w:p w14:paraId="33DCBEB2" w14:textId="77777777" w:rsidR="00C658FB" w:rsidRDefault="00C658FB">
            <w:pPr>
              <w:pStyle w:val="TableParagraph"/>
              <w:ind w:left="0"/>
              <w:rPr>
                <w:rFonts w:ascii="Times New Roman"/>
                <w:sz w:val="20"/>
              </w:rPr>
            </w:pPr>
          </w:p>
        </w:tc>
      </w:tr>
      <w:tr w:rsidR="00C658FB" w14:paraId="45DA6B5B" w14:textId="77777777" w:rsidTr="00DE0496">
        <w:trPr>
          <w:trHeight w:val="831"/>
        </w:trPr>
        <w:tc>
          <w:tcPr>
            <w:tcW w:w="3758" w:type="dxa"/>
          </w:tcPr>
          <w:p w14:paraId="48366B33" w14:textId="77777777" w:rsidR="006B5731" w:rsidRPr="00DE0496" w:rsidRDefault="006B5731" w:rsidP="00903EE1">
            <w:pPr>
              <w:pStyle w:val="TableParagraph"/>
              <w:spacing w:before="149"/>
              <w:ind w:left="0"/>
              <w:rPr>
                <w:rFonts w:ascii="Comic Sans MS" w:hAnsi="Comic Sans MS"/>
                <w:sz w:val="20"/>
                <w:szCs w:val="20"/>
              </w:rPr>
            </w:pPr>
            <w:r w:rsidRPr="00DE0496">
              <w:rPr>
                <w:rFonts w:ascii="Comic Sans MS" w:hAnsi="Comic Sans MS"/>
                <w:sz w:val="20"/>
                <w:szCs w:val="20"/>
              </w:rPr>
              <w:t xml:space="preserve">Children grow in confidence providing children with life opportunities. Develop communication and teamwork skills. </w:t>
            </w:r>
          </w:p>
          <w:p w14:paraId="6ABB647B" w14:textId="77777777" w:rsidR="00C658FB" w:rsidRPr="00DE0496" w:rsidRDefault="00C658FB" w:rsidP="00903EE1">
            <w:pPr>
              <w:pStyle w:val="TableParagraph"/>
              <w:spacing w:before="149"/>
              <w:ind w:left="0"/>
              <w:rPr>
                <w:rFonts w:ascii="Comic Sans MS" w:hAnsi="Comic Sans MS"/>
                <w:sz w:val="20"/>
                <w:szCs w:val="20"/>
              </w:rPr>
            </w:pPr>
          </w:p>
        </w:tc>
        <w:tc>
          <w:tcPr>
            <w:tcW w:w="3458" w:type="dxa"/>
          </w:tcPr>
          <w:p w14:paraId="320AC489" w14:textId="77777777" w:rsidR="00C658FB" w:rsidRPr="00DE0496" w:rsidRDefault="006B5731">
            <w:pPr>
              <w:pStyle w:val="TableParagraph"/>
              <w:ind w:left="0"/>
              <w:rPr>
                <w:rFonts w:ascii="Comic Sans MS" w:hAnsi="Comic Sans MS"/>
                <w:sz w:val="20"/>
                <w:szCs w:val="20"/>
              </w:rPr>
            </w:pPr>
            <w:r w:rsidRPr="00DE0496">
              <w:rPr>
                <w:rFonts w:ascii="Comic Sans MS" w:hAnsi="Comic Sans MS"/>
                <w:sz w:val="20"/>
                <w:szCs w:val="20"/>
              </w:rPr>
              <w:t xml:space="preserve">Wide range of extra-curricular clubs on offer for all children to access. </w:t>
            </w:r>
          </w:p>
          <w:p w14:paraId="62228D4A" w14:textId="77777777" w:rsidR="004F333B" w:rsidRPr="00DE0496" w:rsidRDefault="004F333B">
            <w:pPr>
              <w:pStyle w:val="TableParagraph"/>
              <w:ind w:left="0"/>
              <w:rPr>
                <w:rFonts w:ascii="Comic Sans MS" w:hAnsi="Comic Sans MS"/>
                <w:sz w:val="20"/>
                <w:szCs w:val="20"/>
              </w:rPr>
            </w:pPr>
          </w:p>
          <w:p w14:paraId="629341B2" w14:textId="77777777" w:rsidR="004F333B" w:rsidRPr="00DE0496" w:rsidRDefault="004F333B">
            <w:pPr>
              <w:pStyle w:val="TableParagraph"/>
              <w:ind w:left="0"/>
              <w:rPr>
                <w:rFonts w:ascii="Comic Sans MS" w:hAnsi="Comic Sans MS"/>
                <w:sz w:val="20"/>
                <w:szCs w:val="20"/>
              </w:rPr>
            </w:pPr>
          </w:p>
          <w:p w14:paraId="464C467F" w14:textId="55657ACB" w:rsidR="004F333B" w:rsidRPr="00DE0496" w:rsidRDefault="004F333B">
            <w:pPr>
              <w:pStyle w:val="TableParagraph"/>
              <w:ind w:left="0"/>
              <w:rPr>
                <w:rFonts w:ascii="Comic Sans MS" w:hAnsi="Comic Sans MS"/>
                <w:sz w:val="20"/>
                <w:szCs w:val="20"/>
              </w:rPr>
            </w:pPr>
            <w:r w:rsidRPr="00DE0496">
              <w:rPr>
                <w:rFonts w:ascii="Comic Sans MS" w:hAnsi="Comic Sans MS"/>
                <w:sz w:val="20"/>
                <w:szCs w:val="20"/>
              </w:rPr>
              <w:t xml:space="preserve">Children having access to a variety of new experiences – </w:t>
            </w:r>
            <w:r w:rsidR="00E414E1">
              <w:rPr>
                <w:rFonts w:ascii="Comic Sans MS" w:hAnsi="Comic Sans MS"/>
                <w:sz w:val="20"/>
                <w:szCs w:val="20"/>
              </w:rPr>
              <w:t xml:space="preserve">Sports Fun Day, </w:t>
            </w:r>
            <w:r w:rsidRPr="00DE0496">
              <w:rPr>
                <w:rFonts w:ascii="Comic Sans MS" w:hAnsi="Comic Sans MS"/>
                <w:sz w:val="20"/>
                <w:szCs w:val="20"/>
              </w:rPr>
              <w:t xml:space="preserve">   </w:t>
            </w:r>
          </w:p>
          <w:p w14:paraId="77394123" w14:textId="77777777" w:rsidR="00230E2D" w:rsidRPr="00DE0496" w:rsidRDefault="00230E2D" w:rsidP="00230E2D">
            <w:pPr>
              <w:pStyle w:val="TableParagraph"/>
              <w:ind w:left="0"/>
              <w:rPr>
                <w:rFonts w:ascii="Comic Sans MS" w:hAnsi="Comic Sans MS"/>
                <w:sz w:val="20"/>
                <w:szCs w:val="20"/>
              </w:rPr>
            </w:pPr>
          </w:p>
        </w:tc>
        <w:tc>
          <w:tcPr>
            <w:tcW w:w="1663" w:type="dxa"/>
          </w:tcPr>
          <w:p w14:paraId="04F003D1" w14:textId="77777777" w:rsidR="004F333B" w:rsidRPr="00DE0496" w:rsidRDefault="004F333B" w:rsidP="006B5731">
            <w:pPr>
              <w:pStyle w:val="TableParagraph"/>
              <w:spacing w:before="145"/>
              <w:ind w:left="29"/>
              <w:rPr>
                <w:rFonts w:ascii="Comic Sans MS" w:hAnsi="Comic Sans MS"/>
                <w:sz w:val="20"/>
                <w:szCs w:val="20"/>
              </w:rPr>
            </w:pPr>
          </w:p>
          <w:p w14:paraId="06CF1357" w14:textId="77777777" w:rsidR="004F333B" w:rsidRPr="00DE0496" w:rsidRDefault="004F333B" w:rsidP="004F333B">
            <w:pPr>
              <w:pStyle w:val="TableParagraph"/>
              <w:spacing w:before="145"/>
              <w:ind w:left="0"/>
              <w:rPr>
                <w:rFonts w:ascii="Comic Sans MS" w:hAnsi="Comic Sans MS"/>
                <w:sz w:val="20"/>
                <w:szCs w:val="20"/>
              </w:rPr>
            </w:pPr>
          </w:p>
          <w:p w14:paraId="51259CBD" w14:textId="297BE1BA" w:rsidR="00230E2D" w:rsidRPr="00DE0496" w:rsidRDefault="00E414E1" w:rsidP="004F333B">
            <w:pPr>
              <w:pStyle w:val="TableParagraph"/>
              <w:spacing w:before="145"/>
              <w:ind w:left="0"/>
              <w:rPr>
                <w:rFonts w:ascii="Comic Sans MS" w:hAnsi="Comic Sans MS"/>
                <w:sz w:val="20"/>
                <w:szCs w:val="20"/>
              </w:rPr>
            </w:pPr>
            <w:r>
              <w:rPr>
                <w:rFonts w:ascii="Comic Sans MS" w:hAnsi="Comic Sans MS"/>
                <w:sz w:val="20"/>
                <w:szCs w:val="20"/>
              </w:rPr>
              <w:t>FUNDA</w:t>
            </w:r>
            <w:r w:rsidR="006B5731" w:rsidRPr="00DE0496">
              <w:rPr>
                <w:rFonts w:ascii="Comic Sans MS" w:hAnsi="Comic Sans MS"/>
                <w:sz w:val="20"/>
                <w:szCs w:val="20"/>
              </w:rPr>
              <w:t xml:space="preserve"> </w:t>
            </w:r>
            <w:r w:rsidR="004F333B" w:rsidRPr="00DE0496">
              <w:rPr>
                <w:rFonts w:ascii="Comic Sans MS" w:hAnsi="Comic Sans MS"/>
                <w:sz w:val="20"/>
                <w:szCs w:val="20"/>
              </w:rPr>
              <w:t>enhanced package</w:t>
            </w:r>
            <w:r w:rsidR="006B5731" w:rsidRPr="00DE0496">
              <w:rPr>
                <w:rFonts w:ascii="Comic Sans MS" w:hAnsi="Comic Sans MS"/>
                <w:sz w:val="20"/>
                <w:szCs w:val="20"/>
              </w:rPr>
              <w:t>.</w:t>
            </w:r>
            <w:r w:rsidR="00230E2D" w:rsidRPr="00DE0496">
              <w:rPr>
                <w:rFonts w:ascii="Comic Sans MS" w:hAnsi="Comic Sans MS"/>
                <w:sz w:val="20"/>
                <w:szCs w:val="20"/>
              </w:rPr>
              <w:t xml:space="preserve"> </w:t>
            </w:r>
          </w:p>
        </w:tc>
        <w:tc>
          <w:tcPr>
            <w:tcW w:w="3423" w:type="dxa"/>
          </w:tcPr>
          <w:p w14:paraId="67BD9A49" w14:textId="77777777" w:rsidR="00E414E1" w:rsidRDefault="00E414E1">
            <w:pPr>
              <w:pStyle w:val="TableParagraph"/>
              <w:ind w:left="0"/>
              <w:rPr>
                <w:rFonts w:ascii="Comic Sans MS" w:hAnsi="Comic Sans MS"/>
                <w:sz w:val="20"/>
                <w:szCs w:val="20"/>
              </w:rPr>
            </w:pPr>
          </w:p>
          <w:p w14:paraId="2AFAD7FA" w14:textId="3124B196" w:rsidR="00C658FB" w:rsidRPr="00DE0496" w:rsidRDefault="00903EE1">
            <w:pPr>
              <w:pStyle w:val="TableParagraph"/>
              <w:ind w:left="0"/>
              <w:rPr>
                <w:rFonts w:ascii="Comic Sans MS" w:hAnsi="Comic Sans MS"/>
                <w:sz w:val="20"/>
                <w:szCs w:val="20"/>
              </w:rPr>
            </w:pPr>
            <w:r w:rsidRPr="00DE0496">
              <w:rPr>
                <w:rFonts w:ascii="Comic Sans MS" w:hAnsi="Comic Sans MS"/>
                <w:sz w:val="20"/>
                <w:szCs w:val="20"/>
              </w:rPr>
              <w:t xml:space="preserve">Afterschool clubs register to increase and the involvement and skills to develop with a wider range of children. </w:t>
            </w:r>
          </w:p>
          <w:p w14:paraId="743C5913" w14:textId="77777777" w:rsidR="00903EE1" w:rsidRPr="00DE0496" w:rsidRDefault="00903EE1">
            <w:pPr>
              <w:pStyle w:val="TableParagraph"/>
              <w:ind w:left="0"/>
              <w:rPr>
                <w:rFonts w:ascii="Comic Sans MS" w:hAnsi="Comic Sans MS"/>
                <w:sz w:val="20"/>
                <w:szCs w:val="20"/>
              </w:rPr>
            </w:pPr>
          </w:p>
          <w:p w14:paraId="4A322424" w14:textId="77777777" w:rsidR="00903EE1" w:rsidRPr="00DE0496" w:rsidRDefault="00903EE1">
            <w:pPr>
              <w:pStyle w:val="TableParagraph"/>
              <w:ind w:left="0"/>
              <w:rPr>
                <w:rFonts w:ascii="Comic Sans MS" w:hAnsi="Comic Sans MS"/>
                <w:sz w:val="20"/>
                <w:szCs w:val="20"/>
              </w:rPr>
            </w:pPr>
          </w:p>
        </w:tc>
        <w:tc>
          <w:tcPr>
            <w:tcW w:w="3076" w:type="dxa"/>
          </w:tcPr>
          <w:p w14:paraId="536417E4" w14:textId="77777777" w:rsidR="00E414E1" w:rsidRDefault="00E414E1">
            <w:pPr>
              <w:pStyle w:val="TableParagraph"/>
              <w:ind w:left="0"/>
              <w:rPr>
                <w:rFonts w:ascii="Comic Sans MS" w:hAnsi="Comic Sans MS"/>
                <w:sz w:val="20"/>
                <w:szCs w:val="20"/>
              </w:rPr>
            </w:pPr>
          </w:p>
          <w:p w14:paraId="00A144D6" w14:textId="6FD4D7B4" w:rsidR="00C658FB" w:rsidRPr="00DE0496" w:rsidRDefault="00903EE1">
            <w:pPr>
              <w:pStyle w:val="TableParagraph"/>
              <w:ind w:left="0"/>
              <w:rPr>
                <w:rFonts w:ascii="Comic Sans MS" w:hAnsi="Comic Sans MS"/>
                <w:sz w:val="20"/>
                <w:szCs w:val="20"/>
              </w:rPr>
            </w:pPr>
            <w:r w:rsidRPr="00DE0496">
              <w:rPr>
                <w:rFonts w:ascii="Comic Sans MS" w:hAnsi="Comic Sans MS"/>
                <w:sz w:val="20"/>
                <w:szCs w:val="20"/>
              </w:rPr>
              <w:t xml:space="preserve">Listen to pupil voice and offer different afterschool clubs and opportunities for children to take part in. </w:t>
            </w:r>
          </w:p>
        </w:tc>
      </w:tr>
    </w:tbl>
    <w:p w14:paraId="675562F1"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F50736D" w14:textId="77777777">
        <w:trPr>
          <w:trHeight w:val="352"/>
        </w:trPr>
        <w:tc>
          <w:tcPr>
            <w:tcW w:w="12302" w:type="dxa"/>
            <w:gridSpan w:val="4"/>
            <w:vMerge w:val="restart"/>
          </w:tcPr>
          <w:p w14:paraId="51C19788"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0ADF3066"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B0E6CEA" w14:textId="77777777">
        <w:trPr>
          <w:trHeight w:val="296"/>
        </w:trPr>
        <w:tc>
          <w:tcPr>
            <w:tcW w:w="12302" w:type="dxa"/>
            <w:gridSpan w:val="4"/>
            <w:vMerge/>
            <w:tcBorders>
              <w:top w:val="nil"/>
            </w:tcBorders>
          </w:tcPr>
          <w:p w14:paraId="3C68E32E" w14:textId="77777777" w:rsidR="00C658FB" w:rsidRDefault="00C658FB">
            <w:pPr>
              <w:rPr>
                <w:sz w:val="2"/>
                <w:szCs w:val="2"/>
              </w:rPr>
            </w:pPr>
          </w:p>
        </w:tc>
        <w:tc>
          <w:tcPr>
            <w:tcW w:w="3076" w:type="dxa"/>
          </w:tcPr>
          <w:p w14:paraId="1EE03999" w14:textId="3F439B4E" w:rsidR="00C658FB" w:rsidRPr="00372640" w:rsidRDefault="00C658FB">
            <w:pPr>
              <w:pStyle w:val="TableParagraph"/>
              <w:spacing w:before="40"/>
              <w:ind w:left="35"/>
              <w:rPr>
                <w:rFonts w:ascii="Comic Sans MS" w:hAnsi="Comic Sans MS"/>
                <w:sz w:val="18"/>
              </w:rPr>
            </w:pPr>
          </w:p>
        </w:tc>
      </w:tr>
      <w:tr w:rsidR="00C658FB" w14:paraId="7FDC5B5A" w14:textId="77777777">
        <w:trPr>
          <w:trHeight w:val="402"/>
        </w:trPr>
        <w:tc>
          <w:tcPr>
            <w:tcW w:w="3758" w:type="dxa"/>
          </w:tcPr>
          <w:p w14:paraId="137507AE"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BB45A4F"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20F92FBD"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12A9317E" w14:textId="77777777" w:rsidR="00C658FB" w:rsidRDefault="00C658FB">
            <w:pPr>
              <w:pStyle w:val="TableParagraph"/>
              <w:ind w:left="0"/>
              <w:rPr>
                <w:rFonts w:ascii="Times New Roman"/>
              </w:rPr>
            </w:pPr>
          </w:p>
        </w:tc>
      </w:tr>
      <w:tr w:rsidR="00C658FB" w14:paraId="15394107" w14:textId="77777777">
        <w:trPr>
          <w:trHeight w:val="333"/>
        </w:trPr>
        <w:tc>
          <w:tcPr>
            <w:tcW w:w="3758" w:type="dxa"/>
            <w:tcBorders>
              <w:bottom w:val="nil"/>
            </w:tcBorders>
          </w:tcPr>
          <w:p w14:paraId="43A98ED2"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5AD8E355"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4D9613F0"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187B2C9"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1DE27F45"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21B392FB" w14:textId="77777777">
        <w:trPr>
          <w:trHeight w:val="288"/>
        </w:trPr>
        <w:tc>
          <w:tcPr>
            <w:tcW w:w="3758" w:type="dxa"/>
            <w:tcBorders>
              <w:top w:val="nil"/>
              <w:bottom w:val="nil"/>
            </w:tcBorders>
          </w:tcPr>
          <w:p w14:paraId="50805D8B"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67917995"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2F22C09"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2F90261E"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4813265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F06E054" w14:textId="77777777">
        <w:trPr>
          <w:trHeight w:val="287"/>
        </w:trPr>
        <w:tc>
          <w:tcPr>
            <w:tcW w:w="3758" w:type="dxa"/>
            <w:tcBorders>
              <w:top w:val="nil"/>
              <w:bottom w:val="nil"/>
            </w:tcBorders>
          </w:tcPr>
          <w:p w14:paraId="011A6ED2"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E1A1446"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988C527" w14:textId="77777777" w:rsidR="00C658FB" w:rsidRDefault="00C658FB">
            <w:pPr>
              <w:pStyle w:val="TableParagraph"/>
              <w:ind w:left="0"/>
              <w:rPr>
                <w:rFonts w:ascii="Times New Roman"/>
                <w:sz w:val="20"/>
              </w:rPr>
            </w:pPr>
          </w:p>
        </w:tc>
        <w:tc>
          <w:tcPr>
            <w:tcW w:w="3423" w:type="dxa"/>
            <w:tcBorders>
              <w:top w:val="nil"/>
              <w:bottom w:val="nil"/>
            </w:tcBorders>
          </w:tcPr>
          <w:p w14:paraId="0F005AFD"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1BAF4C17" w14:textId="77777777" w:rsidR="00C658FB" w:rsidRDefault="00C658FB">
            <w:pPr>
              <w:pStyle w:val="TableParagraph"/>
              <w:ind w:left="0"/>
              <w:rPr>
                <w:rFonts w:ascii="Times New Roman"/>
                <w:sz w:val="20"/>
              </w:rPr>
            </w:pPr>
          </w:p>
        </w:tc>
      </w:tr>
      <w:tr w:rsidR="00C658FB" w14:paraId="5E9F84E9" w14:textId="77777777">
        <w:trPr>
          <w:trHeight w:val="288"/>
        </w:trPr>
        <w:tc>
          <w:tcPr>
            <w:tcW w:w="3758" w:type="dxa"/>
            <w:tcBorders>
              <w:top w:val="nil"/>
              <w:bottom w:val="nil"/>
            </w:tcBorders>
          </w:tcPr>
          <w:p w14:paraId="35D8C56B"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581A579C" w14:textId="77777777" w:rsidR="00C658FB" w:rsidRDefault="00C658FB">
            <w:pPr>
              <w:pStyle w:val="TableParagraph"/>
              <w:ind w:left="0"/>
              <w:rPr>
                <w:rFonts w:ascii="Times New Roman"/>
                <w:sz w:val="20"/>
              </w:rPr>
            </w:pPr>
          </w:p>
        </w:tc>
        <w:tc>
          <w:tcPr>
            <w:tcW w:w="1663" w:type="dxa"/>
            <w:tcBorders>
              <w:top w:val="nil"/>
              <w:bottom w:val="nil"/>
            </w:tcBorders>
          </w:tcPr>
          <w:p w14:paraId="059FEF4A" w14:textId="77777777" w:rsidR="00C658FB" w:rsidRDefault="00C658FB">
            <w:pPr>
              <w:pStyle w:val="TableParagraph"/>
              <w:ind w:left="0"/>
              <w:rPr>
                <w:rFonts w:ascii="Times New Roman"/>
                <w:sz w:val="20"/>
              </w:rPr>
            </w:pPr>
          </w:p>
        </w:tc>
        <w:tc>
          <w:tcPr>
            <w:tcW w:w="3423" w:type="dxa"/>
            <w:tcBorders>
              <w:top w:val="nil"/>
              <w:bottom w:val="nil"/>
            </w:tcBorders>
          </w:tcPr>
          <w:p w14:paraId="63ABA7C6" w14:textId="77777777" w:rsidR="00C658FB" w:rsidRDefault="00D53EE6">
            <w:pPr>
              <w:pStyle w:val="TableParagraph"/>
              <w:spacing w:line="263" w:lineRule="exact"/>
              <w:rPr>
                <w:sz w:val="24"/>
              </w:rPr>
            </w:pPr>
            <w:r>
              <w:rPr>
                <w:color w:val="231F20"/>
                <w:sz w:val="24"/>
              </w:rPr>
              <w:t>changed</w:t>
            </w:r>
            <w:r w:rsidR="00D131A0">
              <w:rPr>
                <w:color w:val="231F20"/>
                <w:sz w:val="24"/>
              </w:rPr>
              <w:t>?:</w:t>
            </w:r>
          </w:p>
        </w:tc>
        <w:tc>
          <w:tcPr>
            <w:tcW w:w="3076" w:type="dxa"/>
            <w:tcBorders>
              <w:top w:val="nil"/>
              <w:bottom w:val="nil"/>
            </w:tcBorders>
          </w:tcPr>
          <w:p w14:paraId="4B50321E" w14:textId="77777777" w:rsidR="00C658FB" w:rsidRDefault="00C658FB">
            <w:pPr>
              <w:pStyle w:val="TableParagraph"/>
              <w:ind w:left="0"/>
              <w:rPr>
                <w:rFonts w:ascii="Times New Roman"/>
                <w:sz w:val="20"/>
              </w:rPr>
            </w:pPr>
          </w:p>
        </w:tc>
      </w:tr>
      <w:tr w:rsidR="00C658FB" w14:paraId="7D2B212E" w14:textId="77777777">
        <w:trPr>
          <w:trHeight w:val="274"/>
        </w:trPr>
        <w:tc>
          <w:tcPr>
            <w:tcW w:w="3758" w:type="dxa"/>
            <w:tcBorders>
              <w:top w:val="nil"/>
            </w:tcBorders>
          </w:tcPr>
          <w:p w14:paraId="28BABA95"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E94BB1A" w14:textId="77777777" w:rsidR="00C658FB" w:rsidRDefault="00C658FB">
            <w:pPr>
              <w:pStyle w:val="TableParagraph"/>
              <w:ind w:left="0"/>
              <w:rPr>
                <w:rFonts w:ascii="Times New Roman"/>
                <w:sz w:val="20"/>
              </w:rPr>
            </w:pPr>
          </w:p>
        </w:tc>
        <w:tc>
          <w:tcPr>
            <w:tcW w:w="1663" w:type="dxa"/>
            <w:tcBorders>
              <w:top w:val="nil"/>
            </w:tcBorders>
          </w:tcPr>
          <w:p w14:paraId="4ADA872C" w14:textId="77777777" w:rsidR="00C658FB" w:rsidRDefault="00C658FB">
            <w:pPr>
              <w:pStyle w:val="TableParagraph"/>
              <w:ind w:left="0"/>
              <w:rPr>
                <w:rFonts w:ascii="Times New Roman"/>
                <w:sz w:val="20"/>
              </w:rPr>
            </w:pPr>
          </w:p>
        </w:tc>
        <w:tc>
          <w:tcPr>
            <w:tcW w:w="3423" w:type="dxa"/>
            <w:tcBorders>
              <w:top w:val="nil"/>
            </w:tcBorders>
          </w:tcPr>
          <w:p w14:paraId="3C807BB3" w14:textId="77777777" w:rsidR="00C658FB" w:rsidRDefault="00C658FB">
            <w:pPr>
              <w:pStyle w:val="TableParagraph"/>
              <w:ind w:left="0"/>
              <w:rPr>
                <w:rFonts w:ascii="Times New Roman"/>
                <w:sz w:val="20"/>
              </w:rPr>
            </w:pPr>
          </w:p>
        </w:tc>
        <w:tc>
          <w:tcPr>
            <w:tcW w:w="3076" w:type="dxa"/>
            <w:tcBorders>
              <w:top w:val="nil"/>
            </w:tcBorders>
          </w:tcPr>
          <w:p w14:paraId="28165E44" w14:textId="77777777" w:rsidR="00C658FB" w:rsidRDefault="00C658FB">
            <w:pPr>
              <w:pStyle w:val="TableParagraph"/>
              <w:ind w:left="0"/>
              <w:rPr>
                <w:rFonts w:ascii="Times New Roman"/>
                <w:sz w:val="20"/>
              </w:rPr>
            </w:pPr>
          </w:p>
        </w:tc>
      </w:tr>
      <w:tr w:rsidR="00C658FB" w14:paraId="1A9E6CC1" w14:textId="77777777">
        <w:trPr>
          <w:trHeight w:val="2134"/>
        </w:trPr>
        <w:tc>
          <w:tcPr>
            <w:tcW w:w="3758" w:type="dxa"/>
          </w:tcPr>
          <w:p w14:paraId="528A3EAF" w14:textId="77777777" w:rsidR="00E414E1" w:rsidRDefault="00E414E1">
            <w:pPr>
              <w:pStyle w:val="TableParagraph"/>
              <w:ind w:left="0"/>
              <w:rPr>
                <w:rFonts w:ascii="Comic Sans MS" w:hAnsi="Comic Sans MS"/>
                <w:sz w:val="20"/>
                <w:szCs w:val="20"/>
              </w:rPr>
            </w:pPr>
          </w:p>
          <w:p w14:paraId="7AA4D0AD" w14:textId="1FA9DCD9" w:rsidR="00C658FB" w:rsidRPr="00DE0496" w:rsidRDefault="00903EE1">
            <w:pPr>
              <w:pStyle w:val="TableParagraph"/>
              <w:ind w:left="0"/>
              <w:rPr>
                <w:rFonts w:ascii="Comic Sans MS" w:hAnsi="Comic Sans MS"/>
                <w:sz w:val="20"/>
                <w:szCs w:val="20"/>
              </w:rPr>
            </w:pPr>
            <w:r w:rsidRPr="00DE0496">
              <w:rPr>
                <w:rFonts w:ascii="Comic Sans MS" w:hAnsi="Comic Sans MS"/>
                <w:sz w:val="20"/>
                <w:szCs w:val="20"/>
              </w:rPr>
              <w:t xml:space="preserve">Children to attend a variety of competitions and festivals for all ages and abilities. </w:t>
            </w:r>
          </w:p>
          <w:p w14:paraId="1FE67D80" w14:textId="77777777" w:rsidR="00903EE1" w:rsidRPr="00DE0496" w:rsidRDefault="00903EE1">
            <w:pPr>
              <w:pStyle w:val="TableParagraph"/>
              <w:ind w:left="0"/>
              <w:rPr>
                <w:rFonts w:ascii="Comic Sans MS" w:hAnsi="Comic Sans MS"/>
                <w:sz w:val="20"/>
                <w:szCs w:val="20"/>
              </w:rPr>
            </w:pPr>
          </w:p>
          <w:p w14:paraId="68696CB1" w14:textId="77777777" w:rsidR="00903EE1" w:rsidRPr="00DE0496" w:rsidRDefault="00903EE1">
            <w:pPr>
              <w:pStyle w:val="TableParagraph"/>
              <w:ind w:left="0"/>
              <w:rPr>
                <w:rFonts w:ascii="Comic Sans MS" w:hAnsi="Comic Sans MS"/>
                <w:sz w:val="20"/>
                <w:szCs w:val="20"/>
              </w:rPr>
            </w:pPr>
            <w:r w:rsidRPr="00DE0496">
              <w:rPr>
                <w:rFonts w:ascii="Comic Sans MS" w:hAnsi="Comic Sans MS"/>
                <w:sz w:val="20"/>
                <w:szCs w:val="20"/>
              </w:rPr>
              <w:t>To ensure that there are a wide range of sporting competitions arranged throughout the school year.</w:t>
            </w:r>
          </w:p>
        </w:tc>
        <w:tc>
          <w:tcPr>
            <w:tcW w:w="3458" w:type="dxa"/>
          </w:tcPr>
          <w:p w14:paraId="2F7BB04C" w14:textId="77777777" w:rsidR="00903EE1" w:rsidRPr="00DE0496" w:rsidRDefault="00903EE1">
            <w:pPr>
              <w:pStyle w:val="TableParagraph"/>
              <w:ind w:left="0"/>
              <w:rPr>
                <w:rFonts w:ascii="Comic Sans MS" w:hAnsi="Comic Sans MS"/>
                <w:sz w:val="20"/>
                <w:szCs w:val="20"/>
              </w:rPr>
            </w:pPr>
            <w:r w:rsidRPr="00DE0496">
              <w:rPr>
                <w:rFonts w:ascii="Comic Sans MS" w:hAnsi="Comic Sans MS"/>
                <w:sz w:val="20"/>
                <w:szCs w:val="20"/>
              </w:rPr>
              <w:t>Provide travel so that children can compete in physical activities including competitive competitions. This is available for all children as we follow an inclusive approach to selecting pupils to complete these different activities.</w:t>
            </w:r>
          </w:p>
          <w:p w14:paraId="37271FF6" w14:textId="77777777" w:rsidR="00903EE1" w:rsidRPr="00DE0496" w:rsidRDefault="00903EE1">
            <w:pPr>
              <w:pStyle w:val="TableParagraph"/>
              <w:ind w:left="0"/>
              <w:rPr>
                <w:rFonts w:ascii="Comic Sans MS" w:hAnsi="Comic Sans MS"/>
                <w:sz w:val="20"/>
                <w:szCs w:val="20"/>
              </w:rPr>
            </w:pPr>
          </w:p>
          <w:p w14:paraId="2E6FAED9" w14:textId="77777777" w:rsidR="00903EE1" w:rsidRPr="00DE0496" w:rsidRDefault="00903EE1">
            <w:pPr>
              <w:pStyle w:val="TableParagraph"/>
              <w:ind w:left="0"/>
              <w:rPr>
                <w:rFonts w:ascii="Comic Sans MS" w:hAnsi="Comic Sans MS"/>
                <w:sz w:val="20"/>
                <w:szCs w:val="20"/>
              </w:rPr>
            </w:pPr>
          </w:p>
          <w:p w14:paraId="0D93926D" w14:textId="77777777" w:rsidR="00903EE1" w:rsidRPr="00DE0496" w:rsidRDefault="00A110F9">
            <w:pPr>
              <w:pStyle w:val="TableParagraph"/>
              <w:ind w:left="0"/>
              <w:rPr>
                <w:rFonts w:ascii="Comic Sans MS" w:hAnsi="Comic Sans MS"/>
                <w:sz w:val="20"/>
                <w:szCs w:val="20"/>
              </w:rPr>
            </w:pPr>
            <w:r w:rsidRPr="00DE0496">
              <w:rPr>
                <w:rFonts w:ascii="Comic Sans MS" w:hAnsi="Comic Sans MS"/>
                <w:sz w:val="20"/>
                <w:szCs w:val="20"/>
              </w:rPr>
              <w:t xml:space="preserve">Upgrading school resources to use for competitive purposes </w:t>
            </w:r>
          </w:p>
        </w:tc>
        <w:tc>
          <w:tcPr>
            <w:tcW w:w="1663" w:type="dxa"/>
          </w:tcPr>
          <w:p w14:paraId="5B4B85EB" w14:textId="0732DB23" w:rsidR="00372640" w:rsidRPr="00E414E1" w:rsidRDefault="00372640" w:rsidP="00903EE1">
            <w:pPr>
              <w:pStyle w:val="TableParagraph"/>
              <w:spacing w:before="153"/>
              <w:ind w:left="0"/>
              <w:rPr>
                <w:rFonts w:ascii="Comic Sans MS" w:hAnsi="Comic Sans MS"/>
                <w:sz w:val="20"/>
                <w:szCs w:val="20"/>
                <w:highlight w:val="yellow"/>
              </w:rPr>
            </w:pPr>
          </w:p>
          <w:p w14:paraId="7B5D7AEF" w14:textId="77777777" w:rsidR="00A110F9" w:rsidRPr="00E414E1" w:rsidRDefault="00A110F9" w:rsidP="00903EE1">
            <w:pPr>
              <w:pStyle w:val="TableParagraph"/>
              <w:spacing w:before="153"/>
              <w:ind w:left="0"/>
              <w:rPr>
                <w:rFonts w:ascii="Comic Sans MS" w:hAnsi="Comic Sans MS"/>
                <w:sz w:val="20"/>
                <w:szCs w:val="20"/>
              </w:rPr>
            </w:pPr>
          </w:p>
          <w:p w14:paraId="4C42189C" w14:textId="77777777" w:rsidR="00A110F9" w:rsidRPr="00E414E1" w:rsidRDefault="00A110F9" w:rsidP="00903EE1">
            <w:pPr>
              <w:pStyle w:val="TableParagraph"/>
              <w:spacing w:before="153"/>
              <w:ind w:left="0"/>
              <w:rPr>
                <w:rFonts w:ascii="Comic Sans MS" w:hAnsi="Comic Sans MS"/>
                <w:sz w:val="20"/>
                <w:szCs w:val="20"/>
              </w:rPr>
            </w:pPr>
          </w:p>
          <w:p w14:paraId="1EB70732" w14:textId="77777777" w:rsidR="00A110F9" w:rsidRPr="00E414E1" w:rsidRDefault="00A110F9" w:rsidP="00903EE1">
            <w:pPr>
              <w:pStyle w:val="TableParagraph"/>
              <w:spacing w:before="153"/>
              <w:ind w:left="0"/>
              <w:rPr>
                <w:rFonts w:ascii="Comic Sans MS" w:hAnsi="Comic Sans MS"/>
                <w:sz w:val="20"/>
                <w:szCs w:val="20"/>
              </w:rPr>
            </w:pPr>
          </w:p>
          <w:p w14:paraId="6E9BB991" w14:textId="77777777" w:rsidR="00A110F9" w:rsidRPr="00E414E1" w:rsidRDefault="00A110F9" w:rsidP="00903EE1">
            <w:pPr>
              <w:pStyle w:val="TableParagraph"/>
              <w:spacing w:before="153"/>
              <w:ind w:left="0"/>
              <w:rPr>
                <w:rFonts w:ascii="Comic Sans MS" w:hAnsi="Comic Sans MS"/>
                <w:sz w:val="20"/>
                <w:szCs w:val="20"/>
              </w:rPr>
            </w:pPr>
          </w:p>
          <w:p w14:paraId="3B63385A" w14:textId="62827D85" w:rsidR="00372640" w:rsidRPr="00DE0496" w:rsidRDefault="00372640" w:rsidP="000444C5">
            <w:pPr>
              <w:pStyle w:val="TableParagraph"/>
              <w:spacing w:before="145"/>
              <w:ind w:left="0"/>
              <w:rPr>
                <w:rFonts w:ascii="Comic Sans MS" w:hAnsi="Comic Sans MS"/>
                <w:sz w:val="20"/>
                <w:szCs w:val="20"/>
              </w:rPr>
            </w:pPr>
          </w:p>
        </w:tc>
        <w:tc>
          <w:tcPr>
            <w:tcW w:w="3423" w:type="dxa"/>
          </w:tcPr>
          <w:p w14:paraId="6875A1DF" w14:textId="77777777" w:rsidR="00A110F9" w:rsidRPr="00DE0496" w:rsidRDefault="00A110F9" w:rsidP="00A110F9">
            <w:pPr>
              <w:pStyle w:val="TableParagraph"/>
              <w:ind w:left="0"/>
              <w:rPr>
                <w:rFonts w:ascii="Comic Sans MS" w:hAnsi="Comic Sans MS"/>
                <w:sz w:val="20"/>
                <w:szCs w:val="20"/>
              </w:rPr>
            </w:pPr>
            <w:r w:rsidRPr="00DE0496">
              <w:rPr>
                <w:rFonts w:ascii="Comic Sans MS" w:hAnsi="Comic Sans MS"/>
                <w:sz w:val="20"/>
                <w:szCs w:val="20"/>
              </w:rPr>
              <w:t>Children will be motivated through experience of competing with peers from other schools. This will lead to increased participation in extracurricular sports clubs and making children well informed about leading a healthy lifestyle.</w:t>
            </w:r>
          </w:p>
          <w:p w14:paraId="03CFC54D" w14:textId="77777777" w:rsidR="00A110F9" w:rsidRPr="00DE0496" w:rsidRDefault="00A110F9" w:rsidP="00A110F9">
            <w:pPr>
              <w:pStyle w:val="TableParagraph"/>
              <w:ind w:left="0"/>
              <w:rPr>
                <w:rFonts w:ascii="Comic Sans MS" w:hAnsi="Comic Sans MS"/>
                <w:sz w:val="20"/>
                <w:szCs w:val="20"/>
              </w:rPr>
            </w:pPr>
          </w:p>
          <w:p w14:paraId="54D0D3EB" w14:textId="77777777" w:rsidR="00C658FB" w:rsidRPr="00DE0496" w:rsidRDefault="00A110F9" w:rsidP="00A110F9">
            <w:pPr>
              <w:pStyle w:val="TableParagraph"/>
              <w:ind w:left="0"/>
              <w:rPr>
                <w:rFonts w:ascii="Comic Sans MS" w:hAnsi="Comic Sans MS"/>
                <w:sz w:val="20"/>
                <w:szCs w:val="20"/>
              </w:rPr>
            </w:pPr>
            <w:r w:rsidRPr="00DE0496">
              <w:rPr>
                <w:rFonts w:ascii="Comic Sans MS" w:hAnsi="Comic Sans MS"/>
                <w:sz w:val="20"/>
                <w:szCs w:val="20"/>
              </w:rPr>
              <w:t xml:space="preserve">More children are able to attend these competitions as they are local. More children will be involved. </w:t>
            </w:r>
          </w:p>
          <w:p w14:paraId="6A5EBA02" w14:textId="77777777" w:rsidR="00372640" w:rsidRPr="00DE0496" w:rsidRDefault="00372640" w:rsidP="00A110F9">
            <w:pPr>
              <w:pStyle w:val="TableParagraph"/>
              <w:ind w:left="0"/>
              <w:rPr>
                <w:rFonts w:ascii="Comic Sans MS" w:hAnsi="Comic Sans MS"/>
                <w:sz w:val="20"/>
                <w:szCs w:val="20"/>
              </w:rPr>
            </w:pPr>
          </w:p>
          <w:p w14:paraId="4F12BE2F" w14:textId="77777777" w:rsidR="00372640" w:rsidRPr="00DE0496" w:rsidRDefault="00372640" w:rsidP="00A110F9">
            <w:pPr>
              <w:pStyle w:val="TableParagraph"/>
              <w:ind w:left="0"/>
              <w:rPr>
                <w:rFonts w:ascii="Comic Sans MS" w:hAnsi="Comic Sans MS"/>
                <w:sz w:val="20"/>
                <w:szCs w:val="20"/>
              </w:rPr>
            </w:pPr>
          </w:p>
        </w:tc>
        <w:tc>
          <w:tcPr>
            <w:tcW w:w="3076" w:type="dxa"/>
          </w:tcPr>
          <w:p w14:paraId="1D16FAA7" w14:textId="77777777" w:rsidR="00C658FB" w:rsidRPr="00DE0496" w:rsidRDefault="00A110F9">
            <w:pPr>
              <w:pStyle w:val="TableParagraph"/>
              <w:ind w:left="0"/>
              <w:rPr>
                <w:rFonts w:ascii="Comic Sans MS" w:hAnsi="Comic Sans MS"/>
                <w:sz w:val="20"/>
                <w:szCs w:val="20"/>
              </w:rPr>
            </w:pPr>
            <w:r w:rsidRPr="00DE0496">
              <w:rPr>
                <w:rFonts w:ascii="Comic Sans MS" w:hAnsi="Comic Sans MS"/>
                <w:sz w:val="20"/>
                <w:szCs w:val="20"/>
              </w:rPr>
              <w:t xml:space="preserve">Offer taster sessions to local clubs provided by our school links. </w:t>
            </w:r>
          </w:p>
          <w:p w14:paraId="159A8986" w14:textId="77777777" w:rsidR="00A110F9" w:rsidRPr="00DE0496" w:rsidRDefault="00A110F9">
            <w:pPr>
              <w:pStyle w:val="TableParagraph"/>
              <w:ind w:left="0"/>
              <w:rPr>
                <w:rFonts w:ascii="Comic Sans MS" w:hAnsi="Comic Sans MS"/>
                <w:sz w:val="20"/>
                <w:szCs w:val="20"/>
              </w:rPr>
            </w:pPr>
          </w:p>
          <w:p w14:paraId="649A9DA3" w14:textId="77777777" w:rsidR="00A110F9" w:rsidRPr="00DE0496" w:rsidRDefault="00A110F9">
            <w:pPr>
              <w:pStyle w:val="TableParagraph"/>
              <w:ind w:left="0"/>
              <w:rPr>
                <w:rFonts w:ascii="Comic Sans MS" w:hAnsi="Comic Sans MS"/>
                <w:sz w:val="20"/>
                <w:szCs w:val="20"/>
              </w:rPr>
            </w:pPr>
            <w:r w:rsidRPr="00DE0496">
              <w:rPr>
                <w:rFonts w:ascii="Comic Sans MS" w:hAnsi="Comic Sans MS"/>
                <w:sz w:val="20"/>
                <w:szCs w:val="20"/>
              </w:rPr>
              <w:t xml:space="preserve">Advertise local opportunities for children to join outside of school. </w:t>
            </w:r>
          </w:p>
        </w:tc>
      </w:tr>
    </w:tbl>
    <w:p w14:paraId="4ABEE93A" w14:textId="77777777" w:rsidR="00DE0496" w:rsidRDefault="00DE0496" w:rsidP="00DE0496"/>
    <w:p w14:paraId="190629FE" w14:textId="77777777" w:rsidR="00DE0496" w:rsidRPr="00DE0496" w:rsidRDefault="00DE0496" w:rsidP="00DE0496">
      <w:pPr>
        <w:rPr>
          <w:rFonts w:ascii="Comic Sans MS" w:hAnsi="Comic Sans MS"/>
          <w:color w:val="FF0000"/>
          <w:sz w:val="24"/>
        </w:rPr>
      </w:pPr>
      <w:r>
        <w:tab/>
      </w:r>
      <w:r>
        <w:tab/>
      </w:r>
      <w:r w:rsidRPr="00DE0496">
        <w:rPr>
          <w:rFonts w:ascii="Comic Sans MS" w:hAnsi="Comic Sans MS"/>
          <w:color w:val="FF0000"/>
          <w:sz w:val="24"/>
        </w:rPr>
        <w:t>Amount spent so far (</w:t>
      </w:r>
      <w:r>
        <w:rPr>
          <w:rFonts w:ascii="Comic Sans MS" w:hAnsi="Comic Sans MS"/>
          <w:color w:val="FF0000"/>
          <w:sz w:val="24"/>
        </w:rPr>
        <w:t>A</w:t>
      </w:r>
      <w:r w:rsidRPr="00DE0496">
        <w:rPr>
          <w:rFonts w:ascii="Comic Sans MS" w:hAnsi="Comic Sans MS"/>
          <w:color w:val="FF0000"/>
          <w:sz w:val="24"/>
        </w:rPr>
        <w:t xml:space="preserve">utumn – Spring 2) - £15341.36 (75 %)  </w:t>
      </w:r>
    </w:p>
    <w:p w14:paraId="1C85B989" w14:textId="77777777" w:rsidR="00DE0496" w:rsidRPr="00DE0496" w:rsidRDefault="00DE0496" w:rsidP="00DE0496">
      <w:pPr>
        <w:rPr>
          <w:rFonts w:ascii="Comic Sans MS" w:hAnsi="Comic Sans MS"/>
          <w:color w:val="FF0000"/>
          <w:sz w:val="24"/>
        </w:rPr>
      </w:pPr>
    </w:p>
    <w:p w14:paraId="512B8274" w14:textId="77777777" w:rsidR="00DE0496" w:rsidRPr="00DE0496" w:rsidRDefault="00DE0496" w:rsidP="00DE0496">
      <w:pPr>
        <w:rPr>
          <w:rFonts w:ascii="Comic Sans MS" w:hAnsi="Comic Sans MS"/>
          <w:color w:val="FF0000"/>
          <w:sz w:val="24"/>
        </w:rPr>
      </w:pPr>
      <w:r w:rsidRPr="00DE0496">
        <w:rPr>
          <w:rFonts w:ascii="Comic Sans MS" w:hAnsi="Comic Sans MS"/>
          <w:color w:val="FF0000"/>
          <w:sz w:val="24"/>
        </w:rPr>
        <w:t xml:space="preserve"> </w:t>
      </w:r>
      <w:r w:rsidRPr="00DE0496">
        <w:rPr>
          <w:rFonts w:ascii="Comic Sans MS" w:hAnsi="Comic Sans MS"/>
          <w:color w:val="FF0000"/>
          <w:sz w:val="24"/>
        </w:rPr>
        <w:tab/>
      </w:r>
      <w:r w:rsidRPr="00DE0496">
        <w:rPr>
          <w:rFonts w:ascii="Comic Sans MS" w:hAnsi="Comic Sans MS"/>
          <w:color w:val="FF0000"/>
          <w:sz w:val="24"/>
        </w:rPr>
        <w:tab/>
        <w:t xml:space="preserve">Amount left to spend in Summer term - £5067.31 </w:t>
      </w:r>
    </w:p>
    <w:p w14:paraId="0D387323" w14:textId="77777777" w:rsidR="00DE0496" w:rsidRDefault="00DE0496">
      <w:pPr>
        <w:pStyle w:val="BodyText"/>
        <w:spacing w:before="1"/>
        <w:rPr>
          <w:sz w:val="17"/>
        </w:rPr>
      </w:pPr>
    </w:p>
    <w:p w14:paraId="49A5B4C5" w14:textId="77777777" w:rsidR="00DE0496" w:rsidRDefault="00DE0496">
      <w:pPr>
        <w:pStyle w:val="BodyText"/>
        <w:spacing w:before="1"/>
        <w:rPr>
          <w:sz w:val="17"/>
        </w:rPr>
      </w:pPr>
    </w:p>
    <w:p w14:paraId="7514C61A" w14:textId="77777777" w:rsidR="00DE0496" w:rsidRDefault="00DE0496">
      <w:pPr>
        <w:pStyle w:val="BodyText"/>
        <w:spacing w:before="1"/>
        <w:rPr>
          <w:sz w:val="17"/>
        </w:rPr>
      </w:pPr>
    </w:p>
    <w:p w14:paraId="3900B9CC" w14:textId="77777777" w:rsidR="00DE0496" w:rsidRDefault="00DE0496">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3DB753AC" w14:textId="77777777">
        <w:trPr>
          <w:trHeight w:val="463"/>
        </w:trPr>
        <w:tc>
          <w:tcPr>
            <w:tcW w:w="7660" w:type="dxa"/>
            <w:gridSpan w:val="2"/>
          </w:tcPr>
          <w:p w14:paraId="6BE4A5BE" w14:textId="28613CC2"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r w:rsidR="00235AB8">
              <w:rPr>
                <w:color w:val="231F20"/>
                <w:sz w:val="24"/>
              </w:rPr>
              <w:t xml:space="preserve"> S Wilson</w:t>
            </w:r>
          </w:p>
        </w:tc>
      </w:tr>
      <w:tr w:rsidR="00C658FB" w14:paraId="1760257C" w14:textId="77777777">
        <w:trPr>
          <w:trHeight w:val="452"/>
        </w:trPr>
        <w:tc>
          <w:tcPr>
            <w:tcW w:w="1708" w:type="dxa"/>
          </w:tcPr>
          <w:p w14:paraId="3D11CBD2"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6EC50510" w14:textId="07230B59" w:rsidR="00C658FB" w:rsidRDefault="00CC0CBB">
            <w:pPr>
              <w:pStyle w:val="TableParagraph"/>
              <w:ind w:left="0"/>
              <w:rPr>
                <w:rFonts w:ascii="Times New Roman"/>
              </w:rPr>
            </w:pPr>
            <w:r>
              <w:rPr>
                <w:rFonts w:ascii="Times New Roman"/>
              </w:rPr>
              <w:t>K Barr</w:t>
            </w:r>
          </w:p>
        </w:tc>
      </w:tr>
      <w:tr w:rsidR="00C658FB" w14:paraId="68DA891F" w14:textId="77777777">
        <w:trPr>
          <w:trHeight w:val="432"/>
        </w:trPr>
        <w:tc>
          <w:tcPr>
            <w:tcW w:w="1708" w:type="dxa"/>
          </w:tcPr>
          <w:p w14:paraId="5E8AC476" w14:textId="77777777" w:rsidR="00C658FB" w:rsidRDefault="00D131A0">
            <w:pPr>
              <w:pStyle w:val="TableParagraph"/>
              <w:spacing w:before="21"/>
              <w:rPr>
                <w:sz w:val="24"/>
              </w:rPr>
            </w:pPr>
            <w:r>
              <w:rPr>
                <w:color w:val="231F20"/>
                <w:sz w:val="24"/>
              </w:rPr>
              <w:t>Date:</w:t>
            </w:r>
          </w:p>
        </w:tc>
        <w:tc>
          <w:tcPr>
            <w:tcW w:w="5952" w:type="dxa"/>
          </w:tcPr>
          <w:p w14:paraId="0C9FC879" w14:textId="5B03E330" w:rsidR="00C658FB" w:rsidRDefault="00C658FB">
            <w:pPr>
              <w:pStyle w:val="TableParagraph"/>
              <w:ind w:left="0"/>
              <w:rPr>
                <w:rFonts w:ascii="Times New Roman"/>
              </w:rPr>
            </w:pPr>
          </w:p>
        </w:tc>
      </w:tr>
      <w:tr w:rsidR="00C658FB" w14:paraId="2D6E4667" w14:textId="77777777">
        <w:trPr>
          <w:trHeight w:val="461"/>
        </w:trPr>
        <w:tc>
          <w:tcPr>
            <w:tcW w:w="1708" w:type="dxa"/>
          </w:tcPr>
          <w:p w14:paraId="22CB48D3"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BB582F8" w14:textId="4BF8F6FC" w:rsidR="00C658FB" w:rsidRDefault="00350549">
            <w:pPr>
              <w:pStyle w:val="TableParagraph"/>
              <w:ind w:left="0"/>
              <w:rPr>
                <w:rFonts w:ascii="Times New Roman"/>
              </w:rPr>
            </w:pPr>
            <w:r>
              <w:rPr>
                <w:rFonts w:ascii="Times New Roman"/>
              </w:rPr>
              <w:t>S Wilson</w:t>
            </w:r>
          </w:p>
        </w:tc>
      </w:tr>
    </w:tbl>
    <w:p w14:paraId="258908A2" w14:textId="77777777" w:rsidR="00372640" w:rsidRDefault="00372640"/>
    <w:p w14:paraId="151D07DF" w14:textId="77777777" w:rsidR="00372640" w:rsidRDefault="00372640">
      <w:r>
        <w:lastRenderedPageBreak/>
        <w:tab/>
      </w:r>
      <w:r>
        <w:tab/>
      </w:r>
    </w:p>
    <w:sectPr w:rsidR="00372640">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403FC" w14:textId="77777777" w:rsidR="008B49DE" w:rsidRDefault="008B49DE">
      <w:r>
        <w:separator/>
      </w:r>
    </w:p>
  </w:endnote>
  <w:endnote w:type="continuationSeparator" w:id="0">
    <w:p w14:paraId="265F4499" w14:textId="77777777" w:rsidR="008B49DE" w:rsidRDefault="008B4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69161" w14:textId="77777777"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02A8DC4" wp14:editId="6B8D6BE5">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2B712C46" wp14:editId="2FBC4B7A">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E54366">
      <w:rPr>
        <w:noProof/>
        <w:lang w:eastAsia="en-GB"/>
      </w:rPr>
      <mc:AlternateContent>
        <mc:Choice Requires="wpg">
          <w:drawing>
            <wp:anchor distT="0" distB="0" distL="114300" distR="114300" simplePos="0" relativeHeight="487170048" behindDoc="1" locked="0" layoutInCell="1" allowOverlap="1" wp14:anchorId="65A85D30" wp14:editId="070BDA6D">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65614C"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E54366">
      <w:rPr>
        <w:noProof/>
        <w:lang w:eastAsia="en-GB"/>
      </w:rPr>
      <mc:AlternateContent>
        <mc:Choice Requires="wpg">
          <w:drawing>
            <wp:anchor distT="0" distB="0" distL="114300" distR="114300" simplePos="0" relativeHeight="487170560" behindDoc="1" locked="0" layoutInCell="1" allowOverlap="1" wp14:anchorId="6CC72EDC" wp14:editId="305D8EA8">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8AAAEEC"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E54366">
      <w:rPr>
        <w:noProof/>
        <w:lang w:eastAsia="en-GB"/>
      </w:rPr>
      <mc:AlternateContent>
        <mc:Choice Requires="wps">
          <w:drawing>
            <wp:anchor distT="0" distB="0" distL="114300" distR="114300" simplePos="0" relativeHeight="487171072" behindDoc="1" locked="0" layoutInCell="1" allowOverlap="1" wp14:anchorId="103689B1" wp14:editId="174D09CB">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FB1CD"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3689B1"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" filled="f" stroked="f">
              <v:textbox inset="0,0,0,0">
                <w:txbxContent>
                  <w:p w14:paraId="467FB1CD"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E54366">
      <w:rPr>
        <w:noProof/>
        <w:lang w:eastAsia="en-GB"/>
      </w:rPr>
      <mc:AlternateContent>
        <mc:Choice Requires="wps">
          <w:drawing>
            <wp:anchor distT="0" distB="0" distL="114300" distR="114300" simplePos="0" relativeHeight="487171584" behindDoc="1" locked="0" layoutInCell="1" allowOverlap="1" wp14:anchorId="017D76F5" wp14:editId="4549500C">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3FF4F8"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D76F5"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" filled="f" stroked="f">
              <v:textbox inset="0,0,0,0">
                <w:txbxContent>
                  <w:p w14:paraId="203FF4F8"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49B10" w14:textId="77777777" w:rsidR="008B49DE" w:rsidRDefault="008B49DE">
      <w:r>
        <w:separator/>
      </w:r>
    </w:p>
  </w:footnote>
  <w:footnote w:type="continuationSeparator" w:id="0">
    <w:p w14:paraId="6E5A3AD0" w14:textId="77777777" w:rsidR="008B49DE" w:rsidRDefault="008B49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444C5"/>
    <w:rsid w:val="000E7945"/>
    <w:rsid w:val="00114BA6"/>
    <w:rsid w:val="00230E2D"/>
    <w:rsid w:val="00235AB8"/>
    <w:rsid w:val="002A6585"/>
    <w:rsid w:val="003256E3"/>
    <w:rsid w:val="00350549"/>
    <w:rsid w:val="00372640"/>
    <w:rsid w:val="003D6AA2"/>
    <w:rsid w:val="004A59B2"/>
    <w:rsid w:val="004F333B"/>
    <w:rsid w:val="005B28AC"/>
    <w:rsid w:val="00632453"/>
    <w:rsid w:val="0063579A"/>
    <w:rsid w:val="006747F0"/>
    <w:rsid w:val="006B5731"/>
    <w:rsid w:val="00775329"/>
    <w:rsid w:val="007A4F05"/>
    <w:rsid w:val="008615C1"/>
    <w:rsid w:val="008B4330"/>
    <w:rsid w:val="008B49DE"/>
    <w:rsid w:val="008F030F"/>
    <w:rsid w:val="008F039D"/>
    <w:rsid w:val="00903EE1"/>
    <w:rsid w:val="00A110F9"/>
    <w:rsid w:val="00B87BBA"/>
    <w:rsid w:val="00C658FB"/>
    <w:rsid w:val="00C75736"/>
    <w:rsid w:val="00CC0CBB"/>
    <w:rsid w:val="00D131A0"/>
    <w:rsid w:val="00D53EE6"/>
    <w:rsid w:val="00DE0496"/>
    <w:rsid w:val="00DE1E44"/>
    <w:rsid w:val="00E26212"/>
    <w:rsid w:val="00E414E1"/>
    <w:rsid w:val="00E54366"/>
    <w:rsid w:val="00EA6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0E98E"/>
  <w15:docId w15:val="{020BC9AF-6BD3-4555-A19F-EC90685B8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 w:type="paragraph" w:styleId="Header">
    <w:name w:val="header"/>
    <w:basedOn w:val="Normal"/>
    <w:link w:val="HeaderChar"/>
    <w:uiPriority w:val="99"/>
    <w:unhideWhenUsed/>
    <w:rsid w:val="00E26212"/>
    <w:pPr>
      <w:tabs>
        <w:tab w:val="center" w:pos="4513"/>
        <w:tab w:val="right" w:pos="9026"/>
      </w:tabs>
    </w:pPr>
  </w:style>
  <w:style w:type="character" w:customStyle="1" w:styleId="HeaderChar">
    <w:name w:val="Header Char"/>
    <w:basedOn w:val="DefaultParagraphFont"/>
    <w:link w:val="Header"/>
    <w:uiPriority w:val="99"/>
    <w:rsid w:val="00E26212"/>
    <w:rPr>
      <w:rFonts w:ascii="Calibri" w:eastAsia="Calibri" w:hAnsi="Calibri" w:cs="Calibri"/>
      <w:lang w:val="en-GB"/>
    </w:rPr>
  </w:style>
  <w:style w:type="paragraph" w:styleId="Footer">
    <w:name w:val="footer"/>
    <w:basedOn w:val="Normal"/>
    <w:link w:val="FooterChar"/>
    <w:uiPriority w:val="99"/>
    <w:unhideWhenUsed/>
    <w:rsid w:val="00E26212"/>
    <w:pPr>
      <w:tabs>
        <w:tab w:val="center" w:pos="4513"/>
        <w:tab w:val="right" w:pos="9026"/>
      </w:tabs>
    </w:pPr>
  </w:style>
  <w:style w:type="character" w:customStyle="1" w:styleId="FooterChar">
    <w:name w:val="Footer Char"/>
    <w:basedOn w:val="DefaultParagraphFont"/>
    <w:link w:val="Footer"/>
    <w:uiPriority w:val="99"/>
    <w:rsid w:val="00E26212"/>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1816</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Sarah Wilson</cp:lastModifiedBy>
  <cp:revision>7</cp:revision>
  <cp:lastPrinted>2022-03-28T10:41:00Z</cp:lastPrinted>
  <dcterms:created xsi:type="dcterms:W3CDTF">2024-05-05T15:38:00Z</dcterms:created>
  <dcterms:modified xsi:type="dcterms:W3CDTF">2024-06-05T10:59:00Z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